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67" w:rsidRDefault="00D87167" w:rsidP="00D87167">
      <w:pPr>
        <w:spacing w:line="240" w:lineRule="auto"/>
        <w:jc w:val="center"/>
        <w:rPr>
          <w:b/>
          <w:sz w:val="28"/>
          <w:szCs w:val="28"/>
        </w:rPr>
      </w:pPr>
      <w:r w:rsidRPr="00D87167">
        <w:rPr>
          <w:b/>
          <w:sz w:val="28"/>
          <w:szCs w:val="28"/>
        </w:rPr>
        <w:t>Glennwood Pool</w:t>
      </w:r>
      <w:r>
        <w:rPr>
          <w:b/>
          <w:sz w:val="28"/>
          <w:szCs w:val="28"/>
        </w:rPr>
        <w:t xml:space="preserve"> </w:t>
      </w:r>
    </w:p>
    <w:p w:rsidR="00191BB5" w:rsidRPr="00D87167" w:rsidRDefault="00D87167" w:rsidP="00D87167">
      <w:pPr>
        <w:spacing w:line="240" w:lineRule="auto"/>
        <w:jc w:val="center"/>
        <w:rPr>
          <w:b/>
          <w:sz w:val="28"/>
          <w:szCs w:val="28"/>
        </w:rPr>
      </w:pPr>
      <w:r w:rsidRPr="00D87167">
        <w:rPr>
          <w:b/>
          <w:sz w:val="28"/>
          <w:szCs w:val="28"/>
        </w:rPr>
        <w:t>Policies and Procedures</w:t>
      </w:r>
    </w:p>
    <w:p w:rsidR="00D87167" w:rsidRPr="00D87167" w:rsidRDefault="00191BB5" w:rsidP="00D87167">
      <w:r>
        <w:t xml:space="preserve"> </w:t>
      </w:r>
      <w:r w:rsidR="00D87167" w:rsidRPr="00D87167">
        <w:t>As a condition of membershi</w:t>
      </w:r>
      <w:r w:rsidR="00D87167">
        <w:t>p, each member agrees that the Glennwood</w:t>
      </w:r>
      <w:r w:rsidR="00D87167" w:rsidRPr="00D87167">
        <w:t xml:space="preserve"> Community Association</w:t>
      </w:r>
      <w:r w:rsidR="00D87167">
        <w:t>, Inc.</w:t>
      </w:r>
      <w:r w:rsidR="00D87167" w:rsidRPr="00D87167">
        <w:t xml:space="preserve"> is absolved of all liability in a cause for action where it can be shown that there has been a failure to comply with regulati</w:t>
      </w:r>
      <w:r w:rsidR="00D87167">
        <w:t xml:space="preserve">ons stated herein.  Each member </w:t>
      </w:r>
      <w:r w:rsidR="00D87167" w:rsidRPr="00D87167">
        <w:t xml:space="preserve">shall also sign a statement that he or she has read, and agrees to comply with all of the regulations of the </w:t>
      </w:r>
      <w:r w:rsidR="00D87167">
        <w:t xml:space="preserve">Glennwood </w:t>
      </w:r>
      <w:r w:rsidR="00D87167" w:rsidRPr="00D87167">
        <w:t>Community Pool. </w:t>
      </w:r>
    </w:p>
    <w:p w:rsidR="00D87167" w:rsidRPr="00D87167" w:rsidRDefault="008A098C" w:rsidP="00D87167">
      <w:r>
        <w:t>A</w:t>
      </w:r>
      <w:r w:rsidR="00D87167" w:rsidRPr="00D87167">
        <w:t>ttendants</w:t>
      </w:r>
      <w:r>
        <w:t xml:space="preserve"> that are</w:t>
      </w:r>
      <w:r w:rsidR="00D87167" w:rsidRPr="00D87167">
        <w:t xml:space="preserve"> on-duty are authorized by the </w:t>
      </w:r>
      <w:r w:rsidR="00D87167">
        <w:t>Glennwood Pool</w:t>
      </w:r>
      <w:r w:rsidR="00D87167" w:rsidRPr="00D87167">
        <w:t xml:space="preserve"> Board of Directors to evict anyone violating or failing to comply with pool regulations. The attendants are also authorized to enforce additional rules or regulations as may be necessary for the pool to maintain the highest standard of operation.  Repeated infractions will be referred </w:t>
      </w:r>
      <w:r w:rsidR="00D87167">
        <w:t>to the</w:t>
      </w:r>
      <w:r w:rsidR="00D87167" w:rsidRPr="00D87167">
        <w:t xml:space="preserve"> Board of Directors, who at their </w:t>
      </w:r>
      <w:proofErr w:type="gramStart"/>
      <w:r w:rsidR="00D87167" w:rsidRPr="00D87167">
        <w:t>discretion,</w:t>
      </w:r>
      <w:proofErr w:type="gramEnd"/>
      <w:r w:rsidR="00D87167" w:rsidRPr="00D87167">
        <w:t xml:space="preserve"> may suspend the pool privileges of the violator and/or his entire family. </w:t>
      </w:r>
    </w:p>
    <w:p w:rsidR="00D87167" w:rsidRPr="00D87167" w:rsidRDefault="00D87167" w:rsidP="00D87167">
      <w:r w:rsidRPr="00D87167">
        <w:t>The attendants shall be obeyed by all those using the pool.  They shall act as representative of management and shall have the authority to enforce these regulations and to supervise the general c</w:t>
      </w:r>
      <w:r>
        <w:t xml:space="preserve">onduct of swimmers. Emergencies in regards to the pool </w:t>
      </w:r>
      <w:r w:rsidRPr="00D87167">
        <w:t>should be re</w:t>
      </w:r>
      <w:r>
        <w:t>ported to the attendant, if they are on duty at the time, or call 706-231-1096. If it is a life threatening emergency, please use the phone available at the pool and call 9-1-1. For n</w:t>
      </w:r>
      <w:r w:rsidRPr="00D87167">
        <w:t>on-emergencies, comments and complaints should be submitted to t</w:t>
      </w:r>
      <w:r>
        <w:t>he pool committee via email at glennwoodpool</w:t>
      </w:r>
      <w:r w:rsidRPr="00D87167">
        <w:t>@gmail.com. A member of the pool committee will respond within a week. </w:t>
      </w:r>
    </w:p>
    <w:p w:rsidR="00D87167" w:rsidRPr="008A098C" w:rsidRDefault="00D87167" w:rsidP="00D87167">
      <w:r w:rsidRPr="008A098C">
        <w:t xml:space="preserve">The pool has </w:t>
      </w:r>
      <w:r w:rsidRPr="008A098C">
        <w:rPr>
          <w:b/>
        </w:rPr>
        <w:t>no lifeguards</w:t>
      </w:r>
      <w:r w:rsidRPr="008A098C">
        <w:t xml:space="preserve"> on duty and does pose hazards and for that reason a swim at your own risk policy is instituted.</w:t>
      </w:r>
    </w:p>
    <w:p w:rsidR="008A098C" w:rsidRPr="008A098C" w:rsidRDefault="008A098C" w:rsidP="00C860B2">
      <w:pPr>
        <w:spacing w:after="0" w:line="240" w:lineRule="auto"/>
        <w:rPr>
          <w:rFonts w:ascii="Times New Roman" w:eastAsia="Times New Roman" w:hAnsi="Times New Roman" w:cs="Times New Roman"/>
          <w:sz w:val="24"/>
          <w:szCs w:val="24"/>
        </w:rPr>
      </w:pPr>
      <w:r w:rsidRPr="008A098C">
        <w:rPr>
          <w:rFonts w:ascii="Arial" w:eastAsia="Times New Roman" w:hAnsi="Arial" w:cs="Arial"/>
          <w:b/>
          <w:bCs/>
          <w:color w:val="000000"/>
          <w:sz w:val="20"/>
          <w:szCs w:val="20"/>
          <w:shd w:val="clear" w:color="auto" w:fill="FFFFFF"/>
        </w:rPr>
        <w:t>A.         GENERAL RULES</w:t>
      </w:r>
    </w:p>
    <w:p w:rsidR="008A098C" w:rsidRPr="008A098C" w:rsidRDefault="008A098C" w:rsidP="00C860B2">
      <w:pPr>
        <w:numPr>
          <w:ilvl w:val="0"/>
          <w:numId w:val="1"/>
        </w:numPr>
        <w:shd w:val="clear" w:color="auto" w:fill="FFFFFF"/>
        <w:spacing w:after="0" w:line="240" w:lineRule="auto"/>
        <w:rPr>
          <w:rFonts w:eastAsia="Times New Roman" w:cstheme="minorHAnsi"/>
          <w:color w:val="565555"/>
        </w:rPr>
      </w:pPr>
      <w:r w:rsidRPr="008A098C">
        <w:rPr>
          <w:rFonts w:eastAsia="Times New Roman" w:cstheme="minorHAnsi"/>
          <w:color w:val="000000"/>
        </w:rPr>
        <w:t xml:space="preserve">All attendees must </w:t>
      </w:r>
      <w:r w:rsidRPr="00C860B2">
        <w:rPr>
          <w:rFonts w:eastAsia="Times New Roman" w:cstheme="minorHAnsi"/>
          <w:color w:val="000000"/>
        </w:rPr>
        <w:t xml:space="preserve">sign in the member book each time they visit.  </w:t>
      </w:r>
    </w:p>
    <w:p w:rsidR="008A098C" w:rsidRPr="008A098C" w:rsidRDefault="008A098C" w:rsidP="00C860B2">
      <w:pPr>
        <w:numPr>
          <w:ilvl w:val="0"/>
          <w:numId w:val="1"/>
        </w:numPr>
        <w:shd w:val="clear" w:color="auto" w:fill="FFFFFF"/>
        <w:spacing w:after="0" w:line="240" w:lineRule="auto"/>
        <w:rPr>
          <w:rFonts w:eastAsia="Times New Roman" w:cstheme="minorHAnsi"/>
          <w:color w:val="565555"/>
        </w:rPr>
      </w:pPr>
      <w:r w:rsidRPr="008A098C">
        <w:rPr>
          <w:rFonts w:eastAsia="Times New Roman" w:cstheme="minorHAnsi"/>
          <w:color w:val="000000"/>
        </w:rPr>
        <w:t>The Association accepts no responsibility for money, valuables, or other articles belonging to those using the pool (loss or damage to personal property).</w:t>
      </w:r>
    </w:p>
    <w:p w:rsidR="008A098C" w:rsidRPr="008A098C" w:rsidRDefault="008A098C" w:rsidP="00C860B2">
      <w:pPr>
        <w:numPr>
          <w:ilvl w:val="0"/>
          <w:numId w:val="1"/>
        </w:numPr>
        <w:shd w:val="clear" w:color="auto" w:fill="FFFFFF"/>
        <w:spacing w:after="0" w:line="240" w:lineRule="auto"/>
        <w:rPr>
          <w:rFonts w:eastAsia="Times New Roman" w:cstheme="minorHAnsi"/>
          <w:color w:val="565555"/>
        </w:rPr>
      </w:pPr>
      <w:r w:rsidRPr="008A098C">
        <w:rPr>
          <w:rFonts w:eastAsia="Times New Roman" w:cstheme="minorHAnsi"/>
          <w:color w:val="000000"/>
        </w:rPr>
        <w:t>NO PETS are allowed in the pool enclosure.</w:t>
      </w:r>
    </w:p>
    <w:p w:rsidR="008A098C" w:rsidRPr="008A098C" w:rsidRDefault="008A098C" w:rsidP="00C860B2">
      <w:pPr>
        <w:numPr>
          <w:ilvl w:val="0"/>
          <w:numId w:val="1"/>
        </w:numPr>
        <w:shd w:val="clear" w:color="auto" w:fill="FFFFFF"/>
        <w:spacing w:after="0" w:line="240" w:lineRule="auto"/>
        <w:rPr>
          <w:rFonts w:eastAsia="Times New Roman" w:cstheme="minorHAnsi"/>
          <w:color w:val="565555"/>
        </w:rPr>
      </w:pPr>
      <w:r w:rsidRPr="008A098C">
        <w:rPr>
          <w:rFonts w:eastAsia="Times New Roman" w:cstheme="minorHAnsi"/>
          <w:color w:val="000000"/>
        </w:rPr>
        <w:t>Food and beverages may be brought to the pool. Members are responsible for properly disposing of their own refuse in the pool trashcans.  NO GLASS containers of any kind will be permitted inside the pool area.</w:t>
      </w:r>
    </w:p>
    <w:p w:rsidR="008A098C" w:rsidRPr="008A098C" w:rsidRDefault="008A098C" w:rsidP="00C860B2">
      <w:pPr>
        <w:numPr>
          <w:ilvl w:val="0"/>
          <w:numId w:val="1"/>
        </w:numPr>
        <w:shd w:val="clear" w:color="auto" w:fill="FFFFFF"/>
        <w:spacing w:after="0" w:line="240" w:lineRule="auto"/>
        <w:rPr>
          <w:rFonts w:eastAsia="Times New Roman" w:cstheme="minorHAnsi"/>
          <w:color w:val="565555"/>
        </w:rPr>
      </w:pPr>
      <w:r w:rsidRPr="008A098C">
        <w:rPr>
          <w:rFonts w:eastAsia="Times New Roman" w:cstheme="minorHAnsi"/>
          <w:color w:val="000000"/>
        </w:rPr>
        <w:t>County swimming pool regulations prohibit food or beverage around the pool’s edge.  Food or beverage is not permitted in or around the pool’s edge.  </w:t>
      </w:r>
    </w:p>
    <w:p w:rsidR="008A098C" w:rsidRPr="008A098C" w:rsidRDefault="008A098C" w:rsidP="00C860B2">
      <w:pPr>
        <w:numPr>
          <w:ilvl w:val="0"/>
          <w:numId w:val="1"/>
        </w:numPr>
        <w:shd w:val="clear" w:color="auto" w:fill="FFFFFF"/>
        <w:spacing w:after="0" w:line="240" w:lineRule="auto"/>
        <w:rPr>
          <w:rFonts w:eastAsia="Times New Roman" w:cstheme="minorHAnsi"/>
          <w:color w:val="565555"/>
        </w:rPr>
      </w:pPr>
      <w:r w:rsidRPr="008A098C">
        <w:rPr>
          <w:rFonts w:eastAsia="Times New Roman" w:cstheme="minorHAnsi"/>
          <w:color w:val="000000"/>
        </w:rPr>
        <w:t>Tampering with or defacing Association property or equipment is prohibited.  Property damage costs will be charged to the responsible member.</w:t>
      </w:r>
    </w:p>
    <w:p w:rsidR="008A098C" w:rsidRPr="008A098C" w:rsidRDefault="008A098C" w:rsidP="00C860B2">
      <w:pPr>
        <w:numPr>
          <w:ilvl w:val="0"/>
          <w:numId w:val="1"/>
        </w:numPr>
        <w:shd w:val="clear" w:color="auto" w:fill="FFFFFF"/>
        <w:spacing w:after="0" w:line="240" w:lineRule="auto"/>
        <w:rPr>
          <w:rFonts w:eastAsia="Times New Roman" w:cstheme="minorHAnsi"/>
          <w:color w:val="565555"/>
        </w:rPr>
      </w:pPr>
      <w:r w:rsidRPr="00C860B2">
        <w:rPr>
          <w:rFonts w:eastAsia="Times New Roman" w:cstheme="minorHAnsi"/>
          <w:color w:val="000000"/>
        </w:rPr>
        <w:t>Smoking is not allowed inside the pool gates.  You are allowed to smoke in the designated area assigned outside of the pool gate by the Bath House.</w:t>
      </w:r>
      <w:r w:rsidRPr="008A098C">
        <w:rPr>
          <w:rFonts w:eastAsia="Times New Roman" w:cstheme="minorHAnsi"/>
          <w:color w:val="000000"/>
        </w:rPr>
        <w:t> </w:t>
      </w:r>
    </w:p>
    <w:p w:rsidR="008A098C" w:rsidRPr="008A098C" w:rsidRDefault="008A098C" w:rsidP="00C860B2">
      <w:pPr>
        <w:numPr>
          <w:ilvl w:val="0"/>
          <w:numId w:val="1"/>
        </w:numPr>
        <w:shd w:val="clear" w:color="auto" w:fill="FFFFFF"/>
        <w:spacing w:after="0" w:line="240" w:lineRule="auto"/>
        <w:rPr>
          <w:rFonts w:eastAsia="Times New Roman" w:cstheme="minorHAnsi"/>
          <w:color w:val="565555"/>
        </w:rPr>
      </w:pPr>
      <w:r w:rsidRPr="008A098C">
        <w:rPr>
          <w:rFonts w:eastAsia="Times New Roman" w:cstheme="minorHAnsi"/>
          <w:color w:val="000000"/>
        </w:rPr>
        <w:t>Parents, whether present or not, are responsible for the conduct of their children using Association facilities.  Parents are required to ensure that their children are familiar with and abide by these regulations.</w:t>
      </w:r>
    </w:p>
    <w:p w:rsidR="008A098C" w:rsidRPr="008A098C" w:rsidRDefault="008A098C" w:rsidP="00C860B2">
      <w:pPr>
        <w:numPr>
          <w:ilvl w:val="0"/>
          <w:numId w:val="1"/>
        </w:numPr>
        <w:shd w:val="clear" w:color="auto" w:fill="FFFFFF"/>
        <w:spacing w:after="0" w:line="240" w:lineRule="auto"/>
        <w:rPr>
          <w:rFonts w:eastAsia="Times New Roman" w:cstheme="minorHAnsi"/>
          <w:color w:val="565555"/>
        </w:rPr>
      </w:pPr>
      <w:r w:rsidRPr="008A098C">
        <w:rPr>
          <w:rFonts w:eastAsia="Times New Roman" w:cstheme="minorHAnsi"/>
          <w:color w:val="000000"/>
        </w:rPr>
        <w:t>Children under 12 years of age must be accompanied and supervised by their parent or a designated chaperone (16 or over) appointed by their parents at all times. A minor may not be responsible for another minor. The parent or chaperone, not the attendant, shall be responsible for the safety and conduct of the child.</w:t>
      </w:r>
    </w:p>
    <w:p w:rsidR="008A098C" w:rsidRPr="00B67EA9" w:rsidRDefault="008A098C" w:rsidP="00C860B2">
      <w:pPr>
        <w:numPr>
          <w:ilvl w:val="0"/>
          <w:numId w:val="1"/>
        </w:numPr>
        <w:shd w:val="clear" w:color="auto" w:fill="FFFFFF"/>
        <w:spacing w:after="0" w:line="240" w:lineRule="auto"/>
        <w:rPr>
          <w:rFonts w:eastAsia="Times New Roman" w:cstheme="minorHAnsi"/>
          <w:color w:val="565555"/>
          <w:sz w:val="24"/>
          <w:szCs w:val="24"/>
        </w:rPr>
      </w:pPr>
      <w:r w:rsidRPr="008A098C">
        <w:rPr>
          <w:rFonts w:eastAsia="Times New Roman" w:cstheme="minorHAnsi"/>
          <w:color w:val="000000"/>
        </w:rPr>
        <w:t>Babies wearing disposable or cloth diapers are not allowed in either pool.  Special swim diapers are permitted in both pools</w:t>
      </w:r>
      <w:r w:rsidRPr="008A098C">
        <w:rPr>
          <w:rFonts w:eastAsia="Times New Roman" w:cstheme="minorHAnsi"/>
          <w:color w:val="000000"/>
          <w:sz w:val="20"/>
          <w:szCs w:val="20"/>
        </w:rPr>
        <w:t>.</w:t>
      </w:r>
    </w:p>
    <w:p w:rsidR="00191BB5" w:rsidRPr="00C860B2" w:rsidRDefault="00191BB5" w:rsidP="00191BB5">
      <w:pPr>
        <w:rPr>
          <w:rFonts w:cstheme="minorHAnsi"/>
        </w:rPr>
      </w:pPr>
      <w:bookmarkStart w:id="0" w:name="_GoBack"/>
      <w:bookmarkEnd w:id="0"/>
    </w:p>
    <w:p w:rsidR="00191BB5" w:rsidRDefault="00191BB5" w:rsidP="00191BB5"/>
    <w:p w:rsidR="008A098C" w:rsidRPr="008A098C" w:rsidRDefault="008A098C" w:rsidP="008A098C">
      <w:pPr>
        <w:spacing w:after="0" w:line="240" w:lineRule="auto"/>
        <w:rPr>
          <w:rFonts w:ascii="Times New Roman" w:eastAsia="Times New Roman" w:hAnsi="Times New Roman" w:cs="Times New Roman"/>
          <w:sz w:val="24"/>
          <w:szCs w:val="24"/>
        </w:rPr>
      </w:pPr>
      <w:r w:rsidRPr="008A098C">
        <w:rPr>
          <w:rFonts w:ascii="Arial" w:eastAsia="Times New Roman" w:hAnsi="Arial" w:cs="Arial"/>
          <w:b/>
          <w:bCs/>
          <w:color w:val="000000"/>
          <w:sz w:val="20"/>
          <w:szCs w:val="20"/>
          <w:shd w:val="clear" w:color="auto" w:fill="FFFFFF"/>
        </w:rPr>
        <w:lastRenderedPageBreak/>
        <w:t>B.         GUESTS</w:t>
      </w:r>
    </w:p>
    <w:p w:rsidR="008A098C" w:rsidRPr="00C860B2" w:rsidRDefault="008A098C" w:rsidP="008A098C">
      <w:pPr>
        <w:numPr>
          <w:ilvl w:val="0"/>
          <w:numId w:val="2"/>
        </w:numPr>
        <w:shd w:val="clear" w:color="auto" w:fill="FFFFFF"/>
        <w:spacing w:before="100" w:beforeAutospacing="1" w:after="100" w:afterAutospacing="1" w:line="240" w:lineRule="auto"/>
        <w:rPr>
          <w:rFonts w:eastAsia="Times New Roman" w:cstheme="minorHAnsi"/>
          <w:color w:val="565555"/>
        </w:rPr>
      </w:pPr>
      <w:r w:rsidRPr="008A098C">
        <w:rPr>
          <w:rFonts w:eastAsia="Times New Roman" w:cstheme="minorHAnsi"/>
          <w:color w:val="000000"/>
        </w:rPr>
        <w:t>All guests must be accompanied by and registered by a bona fide member.   </w:t>
      </w:r>
      <w:r w:rsidR="00A21D54" w:rsidRPr="00C860B2">
        <w:rPr>
          <w:rFonts w:eastAsia="Times New Roman" w:cstheme="minorHAnsi"/>
          <w:color w:val="000000"/>
        </w:rPr>
        <w:t>Member and the guest must sign in the book when they arrive at the front gate.</w:t>
      </w:r>
    </w:p>
    <w:p w:rsidR="008A098C" w:rsidRPr="00AE38C4" w:rsidRDefault="008A098C" w:rsidP="008A098C">
      <w:pPr>
        <w:pStyle w:val="ListParagraph"/>
        <w:numPr>
          <w:ilvl w:val="0"/>
          <w:numId w:val="2"/>
        </w:numPr>
        <w:shd w:val="clear" w:color="auto" w:fill="FFFFFF"/>
        <w:spacing w:before="100" w:beforeAutospacing="1" w:after="100" w:afterAutospacing="1" w:line="240" w:lineRule="auto"/>
        <w:rPr>
          <w:rFonts w:eastAsia="Times New Roman" w:cstheme="minorHAnsi"/>
          <w:color w:val="565555"/>
        </w:rPr>
      </w:pPr>
      <w:r w:rsidRPr="00C860B2">
        <w:rPr>
          <w:rFonts w:eastAsia="Times New Roman" w:cstheme="minorHAnsi"/>
          <w:color w:val="000000"/>
        </w:rPr>
        <w:t xml:space="preserve">Members may only have the same guest four times in a year. Otherwise, the guests need to consider becoming a member to continue to enjoy the pool. </w:t>
      </w:r>
    </w:p>
    <w:p w:rsidR="00AE38C4" w:rsidRPr="00C860B2" w:rsidRDefault="00AE38C4" w:rsidP="008A098C">
      <w:pPr>
        <w:pStyle w:val="ListParagraph"/>
        <w:numPr>
          <w:ilvl w:val="0"/>
          <w:numId w:val="2"/>
        </w:numPr>
        <w:shd w:val="clear" w:color="auto" w:fill="FFFFFF"/>
        <w:spacing w:before="100" w:beforeAutospacing="1" w:after="100" w:afterAutospacing="1" w:line="240" w:lineRule="auto"/>
        <w:rPr>
          <w:rFonts w:eastAsia="Times New Roman" w:cstheme="minorHAnsi"/>
          <w:color w:val="565555"/>
        </w:rPr>
      </w:pPr>
      <w:r>
        <w:rPr>
          <w:rFonts w:eastAsia="Times New Roman" w:cstheme="minorHAnsi"/>
          <w:color w:val="000000"/>
        </w:rPr>
        <w:t>Members may only bring up to four guests at one time.  More than four require special permission.</w:t>
      </w:r>
    </w:p>
    <w:p w:rsidR="008A098C" w:rsidRPr="00C860B2" w:rsidRDefault="008A098C" w:rsidP="008A098C">
      <w:pPr>
        <w:pStyle w:val="ListParagraph"/>
        <w:numPr>
          <w:ilvl w:val="0"/>
          <w:numId w:val="2"/>
        </w:numPr>
        <w:shd w:val="clear" w:color="auto" w:fill="FFFFFF"/>
        <w:spacing w:before="100" w:beforeAutospacing="1" w:after="100" w:afterAutospacing="1" w:line="240" w:lineRule="auto"/>
        <w:rPr>
          <w:rFonts w:eastAsia="Times New Roman" w:cstheme="minorHAnsi"/>
          <w:color w:val="565555"/>
        </w:rPr>
      </w:pPr>
      <w:r w:rsidRPr="00C860B2">
        <w:rPr>
          <w:rFonts w:eastAsia="Times New Roman" w:cstheme="minorHAnsi"/>
          <w:color w:val="000000"/>
        </w:rPr>
        <w:t xml:space="preserve">All guests will be charged a fee of $5.00 per person, per day.   </w:t>
      </w:r>
      <w:r w:rsidR="00A21D54" w:rsidRPr="00C860B2">
        <w:rPr>
          <w:rFonts w:eastAsia="Times New Roman" w:cstheme="minorHAnsi"/>
          <w:color w:val="000000"/>
        </w:rPr>
        <w:t>Guest money can be prepaid by cash or check.  Payment requi</w:t>
      </w:r>
      <w:r w:rsidR="00AE38C4">
        <w:rPr>
          <w:rFonts w:eastAsia="Times New Roman" w:cstheme="minorHAnsi"/>
          <w:color w:val="000000"/>
        </w:rPr>
        <w:t xml:space="preserve">red in full the day the guest </w:t>
      </w:r>
      <w:r w:rsidR="00A21D54" w:rsidRPr="00C860B2">
        <w:rPr>
          <w:rFonts w:eastAsia="Times New Roman" w:cstheme="minorHAnsi"/>
          <w:color w:val="000000"/>
        </w:rPr>
        <w:t>at</w:t>
      </w:r>
      <w:r w:rsidR="00AE38C4">
        <w:rPr>
          <w:rFonts w:eastAsia="Times New Roman" w:cstheme="minorHAnsi"/>
          <w:color w:val="000000"/>
        </w:rPr>
        <w:t>tends</w:t>
      </w:r>
      <w:r w:rsidR="00A21D54" w:rsidRPr="00C860B2">
        <w:rPr>
          <w:rFonts w:eastAsia="Times New Roman" w:cstheme="minorHAnsi"/>
          <w:color w:val="000000"/>
        </w:rPr>
        <w:t xml:space="preserve"> the pool.</w:t>
      </w:r>
      <w:r w:rsidRPr="00C860B2">
        <w:rPr>
          <w:rFonts w:eastAsia="Times New Roman" w:cstheme="minorHAnsi"/>
          <w:color w:val="000000"/>
        </w:rPr>
        <w:t>        </w:t>
      </w:r>
    </w:p>
    <w:p w:rsidR="008A098C" w:rsidRPr="008A098C" w:rsidRDefault="008A098C" w:rsidP="008A098C">
      <w:pPr>
        <w:numPr>
          <w:ilvl w:val="0"/>
          <w:numId w:val="2"/>
        </w:numPr>
        <w:shd w:val="clear" w:color="auto" w:fill="FFFFFF"/>
        <w:spacing w:before="100" w:beforeAutospacing="1" w:after="100" w:afterAutospacing="1" w:line="240" w:lineRule="auto"/>
        <w:rPr>
          <w:rFonts w:eastAsia="Times New Roman" w:cstheme="minorHAnsi"/>
          <w:color w:val="565555"/>
        </w:rPr>
      </w:pPr>
      <w:r w:rsidRPr="008A098C">
        <w:rPr>
          <w:rFonts w:eastAsia="Times New Roman" w:cstheme="minorHAnsi"/>
          <w:color w:val="000000"/>
        </w:rPr>
        <w:t>All guests are subject to all rules that apply to members.</w:t>
      </w:r>
    </w:p>
    <w:p w:rsidR="008A098C" w:rsidRPr="008A098C" w:rsidRDefault="008A098C" w:rsidP="008A098C">
      <w:pPr>
        <w:numPr>
          <w:ilvl w:val="0"/>
          <w:numId w:val="2"/>
        </w:numPr>
        <w:shd w:val="clear" w:color="auto" w:fill="FFFFFF"/>
        <w:spacing w:before="100" w:beforeAutospacing="1" w:after="100" w:afterAutospacing="1" w:line="240" w:lineRule="auto"/>
        <w:rPr>
          <w:rFonts w:eastAsia="Times New Roman" w:cstheme="minorHAnsi"/>
          <w:color w:val="565555"/>
        </w:rPr>
      </w:pPr>
      <w:r w:rsidRPr="008A098C">
        <w:rPr>
          <w:rFonts w:eastAsia="Times New Roman" w:cstheme="minorHAnsi"/>
          <w:color w:val="000000"/>
        </w:rPr>
        <w:t>Conduct of guests is the direct responsibility of the members who sponsor them.</w:t>
      </w:r>
    </w:p>
    <w:p w:rsidR="00A21D54" w:rsidRPr="00A21D54" w:rsidRDefault="00A21D54" w:rsidP="00A21D54">
      <w:pPr>
        <w:spacing w:after="0" w:line="240" w:lineRule="auto"/>
        <w:rPr>
          <w:rFonts w:ascii="Times New Roman" w:eastAsia="Times New Roman" w:hAnsi="Times New Roman" w:cs="Times New Roman"/>
          <w:sz w:val="24"/>
          <w:szCs w:val="24"/>
        </w:rPr>
      </w:pPr>
      <w:r w:rsidRPr="00A21D54">
        <w:rPr>
          <w:rFonts w:ascii="Arial" w:eastAsia="Times New Roman" w:hAnsi="Arial" w:cs="Arial"/>
          <w:b/>
          <w:bCs/>
          <w:color w:val="000000"/>
          <w:sz w:val="20"/>
          <w:szCs w:val="20"/>
          <w:shd w:val="clear" w:color="auto" w:fill="FFFFFF"/>
        </w:rPr>
        <w:t>C.     HEALTH AND SAFETY</w:t>
      </w:r>
    </w:p>
    <w:p w:rsidR="00A21D54" w:rsidRPr="00A21D54" w:rsidRDefault="00A21D54" w:rsidP="00A21D54">
      <w:pPr>
        <w:numPr>
          <w:ilvl w:val="0"/>
          <w:numId w:val="3"/>
        </w:numPr>
        <w:shd w:val="clear" w:color="auto" w:fill="FFFFFF"/>
        <w:spacing w:after="0" w:line="240" w:lineRule="auto"/>
        <w:rPr>
          <w:rFonts w:eastAsia="Times New Roman" w:cstheme="minorHAnsi"/>
          <w:color w:val="565555"/>
        </w:rPr>
      </w:pPr>
      <w:r w:rsidRPr="00A21D54">
        <w:rPr>
          <w:rFonts w:eastAsia="Times New Roman" w:cstheme="minorHAnsi"/>
          <w:color w:val="000000"/>
        </w:rPr>
        <w:t>Only persons in proper swimming attire will be permitted in the pool.</w:t>
      </w:r>
    </w:p>
    <w:p w:rsidR="00A21D54" w:rsidRPr="00A21D54" w:rsidRDefault="00A21D54" w:rsidP="00A21D54">
      <w:pPr>
        <w:numPr>
          <w:ilvl w:val="0"/>
          <w:numId w:val="3"/>
        </w:numPr>
        <w:shd w:val="clear" w:color="auto" w:fill="FFFFFF"/>
        <w:spacing w:after="0" w:line="240" w:lineRule="auto"/>
        <w:rPr>
          <w:rFonts w:eastAsia="Times New Roman" w:cstheme="minorHAnsi"/>
          <w:color w:val="565555"/>
        </w:rPr>
      </w:pPr>
      <w:r w:rsidRPr="00A21D54">
        <w:rPr>
          <w:rFonts w:eastAsia="Times New Roman" w:cstheme="minorHAnsi"/>
          <w:color w:val="000000"/>
        </w:rPr>
        <w:t>All commonly recognized rules of sanitation and safety shall be observed.</w:t>
      </w:r>
    </w:p>
    <w:p w:rsidR="00A21D54" w:rsidRPr="00A21D54" w:rsidRDefault="00A21D54" w:rsidP="00A21D54">
      <w:pPr>
        <w:numPr>
          <w:ilvl w:val="0"/>
          <w:numId w:val="3"/>
        </w:numPr>
        <w:shd w:val="clear" w:color="auto" w:fill="FFFFFF"/>
        <w:spacing w:after="0" w:line="240" w:lineRule="auto"/>
        <w:rPr>
          <w:rFonts w:eastAsia="Times New Roman" w:cstheme="minorHAnsi"/>
          <w:color w:val="565555"/>
        </w:rPr>
      </w:pPr>
      <w:r w:rsidRPr="00A21D54">
        <w:rPr>
          <w:rFonts w:eastAsia="Times New Roman" w:cstheme="minorHAnsi"/>
          <w:color w:val="000000"/>
        </w:rPr>
        <w:t>No running, pushing, wrestling, or horseplay will be permitted in or around the pool. </w:t>
      </w:r>
    </w:p>
    <w:p w:rsidR="00A21D54" w:rsidRPr="00A21D54" w:rsidRDefault="00A21D54" w:rsidP="00A21D54">
      <w:pPr>
        <w:numPr>
          <w:ilvl w:val="0"/>
          <w:numId w:val="3"/>
        </w:numPr>
        <w:shd w:val="clear" w:color="auto" w:fill="FFFFFF"/>
        <w:spacing w:after="0" w:line="240" w:lineRule="auto"/>
        <w:rPr>
          <w:rFonts w:eastAsia="Times New Roman" w:cstheme="minorHAnsi"/>
          <w:color w:val="565555"/>
        </w:rPr>
      </w:pPr>
      <w:r w:rsidRPr="00A21D54">
        <w:rPr>
          <w:rFonts w:eastAsia="Times New Roman" w:cstheme="minorHAnsi"/>
          <w:color w:val="000000"/>
        </w:rPr>
        <w:t>No diving in depths of less than five feet is permitted.</w:t>
      </w:r>
    </w:p>
    <w:p w:rsidR="00A21D54" w:rsidRPr="00A21D54" w:rsidRDefault="00A21D54" w:rsidP="00A21D54">
      <w:pPr>
        <w:numPr>
          <w:ilvl w:val="0"/>
          <w:numId w:val="3"/>
        </w:numPr>
        <w:shd w:val="clear" w:color="auto" w:fill="FFFFFF"/>
        <w:spacing w:after="0" w:line="240" w:lineRule="auto"/>
        <w:rPr>
          <w:rFonts w:eastAsia="Times New Roman" w:cstheme="minorHAnsi"/>
          <w:color w:val="565555"/>
        </w:rPr>
      </w:pPr>
      <w:r w:rsidRPr="00A21D54">
        <w:rPr>
          <w:rFonts w:eastAsia="Times New Roman" w:cstheme="minorHAnsi"/>
          <w:color w:val="000000"/>
        </w:rPr>
        <w:t>No unnecessary conversation with or loitering around the pool attendants.</w:t>
      </w:r>
    </w:p>
    <w:p w:rsidR="00A21D54" w:rsidRPr="00A21D54" w:rsidRDefault="00A21D54" w:rsidP="00A21D54">
      <w:pPr>
        <w:numPr>
          <w:ilvl w:val="0"/>
          <w:numId w:val="3"/>
        </w:numPr>
        <w:shd w:val="clear" w:color="auto" w:fill="FFFFFF"/>
        <w:spacing w:after="0" w:line="240" w:lineRule="auto"/>
        <w:rPr>
          <w:rFonts w:eastAsia="Times New Roman" w:cstheme="minorHAnsi"/>
          <w:color w:val="565555"/>
        </w:rPr>
      </w:pPr>
      <w:r w:rsidRPr="00A21D54">
        <w:rPr>
          <w:rFonts w:eastAsia="Times New Roman" w:cstheme="minorHAnsi"/>
          <w:color w:val="000000"/>
        </w:rPr>
        <w:t>Babies wearing disposable or cloth diapers are not allowed in either pool.  Special swim diapers are permitted in both pools. Parents are requested to dispose of soiled diapers at home and not in the pool trashcans. </w:t>
      </w:r>
    </w:p>
    <w:p w:rsidR="00A21D54" w:rsidRPr="00A21D54" w:rsidRDefault="00A21D54" w:rsidP="00A21D54">
      <w:pPr>
        <w:numPr>
          <w:ilvl w:val="0"/>
          <w:numId w:val="3"/>
        </w:numPr>
        <w:shd w:val="clear" w:color="auto" w:fill="FFFFFF"/>
        <w:spacing w:after="0" w:line="240" w:lineRule="auto"/>
        <w:rPr>
          <w:rFonts w:eastAsia="Times New Roman" w:cstheme="minorHAnsi"/>
          <w:color w:val="565555"/>
        </w:rPr>
      </w:pPr>
      <w:r w:rsidRPr="00A21D54">
        <w:rPr>
          <w:rFonts w:eastAsia="Times New Roman" w:cstheme="minorHAnsi"/>
          <w:color w:val="000000"/>
        </w:rPr>
        <w:t>Members will be expected not to use the pool when they are ill, have an infection of any type, or have an open wound. </w:t>
      </w:r>
    </w:p>
    <w:p w:rsidR="00A21D54" w:rsidRPr="00A21D54" w:rsidRDefault="00A21D54" w:rsidP="00A21D54">
      <w:pPr>
        <w:numPr>
          <w:ilvl w:val="0"/>
          <w:numId w:val="3"/>
        </w:numPr>
        <w:shd w:val="clear" w:color="auto" w:fill="FFFFFF"/>
        <w:spacing w:after="0" w:line="240" w:lineRule="auto"/>
        <w:rPr>
          <w:rFonts w:eastAsia="Times New Roman" w:cstheme="minorHAnsi"/>
          <w:color w:val="565555"/>
        </w:rPr>
      </w:pPr>
      <w:r w:rsidRPr="00A21D54">
        <w:rPr>
          <w:rFonts w:eastAsia="Times New Roman" w:cstheme="minorHAnsi"/>
          <w:color w:val="000000"/>
        </w:rPr>
        <w:t>The attendant on duty will have sole discretion to close the pool during inclement weather, primarily during thunderstorms or in the presence of lightning.   </w:t>
      </w:r>
    </w:p>
    <w:p w:rsidR="00A21D54" w:rsidRPr="00A21D54" w:rsidRDefault="00A21D54" w:rsidP="00A21D54">
      <w:pPr>
        <w:numPr>
          <w:ilvl w:val="0"/>
          <w:numId w:val="3"/>
        </w:numPr>
        <w:shd w:val="clear" w:color="auto" w:fill="FFFFFF"/>
        <w:spacing w:after="0" w:line="240" w:lineRule="auto"/>
        <w:rPr>
          <w:rFonts w:eastAsia="Times New Roman" w:cstheme="minorHAnsi"/>
          <w:color w:val="565555"/>
        </w:rPr>
      </w:pPr>
      <w:r w:rsidRPr="00A21D54">
        <w:rPr>
          <w:rFonts w:eastAsia="Times New Roman" w:cstheme="minorHAnsi"/>
          <w:color w:val="000000"/>
        </w:rPr>
        <w:t>No rafts or large flotation devices are permitted in the deep end of the pool.  These items along with swim fins, goggles, masks, snorkels, balls, tubes and other swim equipment are allowed in the shallow end at the discretion of the attendant, depending upon the number of people using the pool. Depending on how crowded the pool is will depend on whether rafts will be allowed.</w:t>
      </w:r>
    </w:p>
    <w:p w:rsidR="00A21D54" w:rsidRPr="00A21D54" w:rsidRDefault="00A21D54" w:rsidP="00A21D54">
      <w:pPr>
        <w:numPr>
          <w:ilvl w:val="0"/>
          <w:numId w:val="3"/>
        </w:numPr>
        <w:shd w:val="clear" w:color="auto" w:fill="FFFFFF"/>
        <w:spacing w:after="0" w:line="240" w:lineRule="auto"/>
        <w:rPr>
          <w:rFonts w:eastAsia="Times New Roman" w:cstheme="minorHAnsi"/>
          <w:color w:val="565555"/>
        </w:rPr>
      </w:pPr>
      <w:r w:rsidRPr="00A21D54">
        <w:rPr>
          <w:rFonts w:eastAsia="Times New Roman" w:cstheme="minorHAnsi"/>
          <w:color w:val="000000"/>
        </w:rPr>
        <w:t>Please be mindful of other members and guests when using water gun devices. </w:t>
      </w:r>
    </w:p>
    <w:p w:rsidR="00A21D54" w:rsidRPr="00A21D54" w:rsidRDefault="00A21D54" w:rsidP="00A21D54">
      <w:pPr>
        <w:numPr>
          <w:ilvl w:val="0"/>
          <w:numId w:val="3"/>
        </w:numPr>
        <w:shd w:val="clear" w:color="auto" w:fill="FFFFFF"/>
        <w:spacing w:after="0" w:line="240" w:lineRule="auto"/>
        <w:rPr>
          <w:rFonts w:ascii="Lucida Sans Unicode" w:eastAsia="Times New Roman" w:hAnsi="Lucida Sans Unicode" w:cs="Lucida Sans Unicode"/>
          <w:color w:val="565555"/>
          <w:sz w:val="20"/>
          <w:szCs w:val="20"/>
        </w:rPr>
      </w:pPr>
      <w:r w:rsidRPr="00C860B2">
        <w:rPr>
          <w:rFonts w:eastAsia="Times New Roman" w:cstheme="minorHAnsi"/>
          <w:bCs/>
          <w:iCs/>
          <w:color w:val="000000"/>
        </w:rPr>
        <w:t>Pool Attendants have the right to close the pool in event of bad weather or other safety reasons</w:t>
      </w:r>
      <w:r>
        <w:rPr>
          <w:rFonts w:ascii="Arial" w:eastAsia="Times New Roman" w:hAnsi="Arial" w:cs="Arial"/>
          <w:bCs/>
          <w:iCs/>
          <w:color w:val="000000"/>
          <w:sz w:val="20"/>
          <w:szCs w:val="20"/>
        </w:rPr>
        <w:t>.</w:t>
      </w:r>
    </w:p>
    <w:p w:rsidR="00A21D54" w:rsidRPr="00A21D54" w:rsidRDefault="00A21D54" w:rsidP="00A21D54">
      <w:pPr>
        <w:shd w:val="clear" w:color="auto" w:fill="FFFFFF"/>
        <w:spacing w:after="0" w:line="240" w:lineRule="auto"/>
        <w:ind w:left="360"/>
        <w:rPr>
          <w:rFonts w:ascii="Lucida Sans Unicode" w:eastAsia="Times New Roman" w:hAnsi="Lucida Sans Unicode" w:cs="Lucida Sans Unicode"/>
          <w:color w:val="565555"/>
          <w:sz w:val="20"/>
          <w:szCs w:val="20"/>
        </w:rPr>
      </w:pPr>
    </w:p>
    <w:p w:rsidR="00A21D54" w:rsidRPr="00A21D54" w:rsidRDefault="00A21D54" w:rsidP="00A21D54">
      <w:pPr>
        <w:spacing w:after="0" w:line="240" w:lineRule="auto"/>
        <w:rPr>
          <w:rFonts w:ascii="Times New Roman" w:eastAsia="Times New Roman" w:hAnsi="Times New Roman" w:cs="Times New Roman"/>
          <w:sz w:val="24"/>
          <w:szCs w:val="24"/>
        </w:rPr>
      </w:pPr>
      <w:r w:rsidRPr="00A21D54">
        <w:rPr>
          <w:rFonts w:ascii="Arial" w:eastAsia="Times New Roman" w:hAnsi="Arial" w:cs="Arial"/>
          <w:b/>
          <w:bCs/>
          <w:color w:val="000000"/>
          <w:sz w:val="20"/>
          <w:szCs w:val="20"/>
          <w:shd w:val="clear" w:color="auto" w:fill="FFFFFF"/>
        </w:rPr>
        <w:t>D.         DIVING BOARDS AND DIVING AREA </w:t>
      </w:r>
    </w:p>
    <w:p w:rsidR="00A21D54" w:rsidRPr="00A21D54" w:rsidRDefault="00A21D54" w:rsidP="00A21D54">
      <w:pPr>
        <w:numPr>
          <w:ilvl w:val="0"/>
          <w:numId w:val="4"/>
        </w:numPr>
        <w:shd w:val="clear" w:color="auto" w:fill="FFFFFF"/>
        <w:spacing w:after="0" w:line="240" w:lineRule="auto"/>
        <w:rPr>
          <w:rFonts w:eastAsia="Times New Roman" w:cstheme="minorHAnsi"/>
          <w:color w:val="565555"/>
        </w:rPr>
      </w:pPr>
      <w:r w:rsidRPr="00A21D54">
        <w:rPr>
          <w:rFonts w:eastAsia="Times New Roman" w:cstheme="minorHAnsi"/>
          <w:color w:val="000000"/>
        </w:rPr>
        <w:t>Only one person at a time is permitted on the diving boards and ladders.</w:t>
      </w:r>
    </w:p>
    <w:p w:rsidR="00A21D54" w:rsidRPr="00A21D54" w:rsidRDefault="00A21D54" w:rsidP="00A21D54">
      <w:pPr>
        <w:numPr>
          <w:ilvl w:val="0"/>
          <w:numId w:val="4"/>
        </w:numPr>
        <w:shd w:val="clear" w:color="auto" w:fill="FFFFFF"/>
        <w:spacing w:after="0" w:line="240" w:lineRule="auto"/>
        <w:rPr>
          <w:rFonts w:eastAsia="Times New Roman" w:cstheme="minorHAnsi"/>
          <w:color w:val="565555"/>
        </w:rPr>
      </w:pPr>
      <w:r w:rsidRPr="00A21D54">
        <w:rPr>
          <w:rFonts w:eastAsia="Times New Roman" w:cstheme="minorHAnsi"/>
          <w:color w:val="000000"/>
        </w:rPr>
        <w:t>Divers must wait until the area is clear and the previous diver is at the side or the ladder.</w:t>
      </w:r>
    </w:p>
    <w:p w:rsidR="00A21D54" w:rsidRPr="00A21D54" w:rsidRDefault="00A21D54" w:rsidP="00A21D54">
      <w:pPr>
        <w:numPr>
          <w:ilvl w:val="0"/>
          <w:numId w:val="4"/>
        </w:numPr>
        <w:shd w:val="clear" w:color="auto" w:fill="FFFFFF"/>
        <w:spacing w:after="0" w:line="240" w:lineRule="auto"/>
        <w:rPr>
          <w:rFonts w:eastAsia="Times New Roman" w:cstheme="minorHAnsi"/>
          <w:color w:val="565555"/>
        </w:rPr>
      </w:pPr>
      <w:r w:rsidRPr="00A21D54">
        <w:rPr>
          <w:rFonts w:eastAsia="Times New Roman" w:cstheme="minorHAnsi"/>
          <w:color w:val="000000"/>
        </w:rPr>
        <w:t>Divers must not swim to the back wall but to the side closest to the board used to exit the diving area.</w:t>
      </w:r>
    </w:p>
    <w:p w:rsidR="00A21D54" w:rsidRPr="00A21D54" w:rsidRDefault="00A21D54" w:rsidP="00A21D54">
      <w:pPr>
        <w:numPr>
          <w:ilvl w:val="0"/>
          <w:numId w:val="4"/>
        </w:numPr>
        <w:shd w:val="clear" w:color="auto" w:fill="FFFFFF"/>
        <w:spacing w:after="0" w:line="240" w:lineRule="auto"/>
        <w:rPr>
          <w:rFonts w:eastAsia="Times New Roman" w:cstheme="minorHAnsi"/>
          <w:color w:val="565555"/>
        </w:rPr>
      </w:pPr>
      <w:r w:rsidRPr="00A21D54">
        <w:rPr>
          <w:rFonts w:eastAsia="Times New Roman" w:cstheme="minorHAnsi"/>
          <w:color w:val="000000"/>
        </w:rPr>
        <w:t>Diving or jumping off the sides of the boards is not permitted.</w:t>
      </w:r>
    </w:p>
    <w:p w:rsidR="00A21D54" w:rsidRPr="00A21D54" w:rsidRDefault="00A21D54" w:rsidP="00A21D54">
      <w:pPr>
        <w:numPr>
          <w:ilvl w:val="0"/>
          <w:numId w:val="4"/>
        </w:numPr>
        <w:shd w:val="clear" w:color="auto" w:fill="FFFFFF"/>
        <w:spacing w:after="0" w:line="240" w:lineRule="auto"/>
        <w:rPr>
          <w:rFonts w:eastAsia="Times New Roman" w:cstheme="minorHAnsi"/>
          <w:color w:val="565555"/>
        </w:rPr>
      </w:pPr>
      <w:r w:rsidRPr="00A21D54">
        <w:rPr>
          <w:rFonts w:eastAsia="Times New Roman" w:cstheme="minorHAnsi"/>
          <w:color w:val="000000"/>
        </w:rPr>
        <w:t>Hanging on the underside of the diving boards is not permitted.</w:t>
      </w:r>
    </w:p>
    <w:p w:rsidR="00A21D54" w:rsidRPr="00A21D54" w:rsidRDefault="00A21D54" w:rsidP="00A21D54">
      <w:pPr>
        <w:numPr>
          <w:ilvl w:val="0"/>
          <w:numId w:val="4"/>
        </w:numPr>
        <w:shd w:val="clear" w:color="auto" w:fill="FFFFFF"/>
        <w:spacing w:after="0" w:line="240" w:lineRule="auto"/>
        <w:rPr>
          <w:rFonts w:eastAsia="Times New Roman" w:cstheme="minorHAnsi"/>
          <w:color w:val="565555"/>
        </w:rPr>
      </w:pPr>
      <w:r w:rsidRPr="00A21D54">
        <w:rPr>
          <w:rFonts w:eastAsia="Times New Roman" w:cstheme="minorHAnsi"/>
          <w:color w:val="000000"/>
        </w:rPr>
        <w:t>Handstands, cartwheel and sit dives are not permitted.</w:t>
      </w:r>
    </w:p>
    <w:p w:rsidR="00A21D54" w:rsidRPr="00A21D54" w:rsidRDefault="00A21D54" w:rsidP="00A21D54">
      <w:pPr>
        <w:numPr>
          <w:ilvl w:val="0"/>
          <w:numId w:val="4"/>
        </w:numPr>
        <w:shd w:val="clear" w:color="auto" w:fill="FFFFFF"/>
        <w:spacing w:after="0" w:line="240" w:lineRule="auto"/>
        <w:rPr>
          <w:rFonts w:eastAsia="Times New Roman" w:cstheme="minorHAnsi"/>
          <w:color w:val="565555"/>
        </w:rPr>
      </w:pPr>
      <w:r w:rsidRPr="00A21D54">
        <w:rPr>
          <w:rFonts w:eastAsia="Times New Roman" w:cstheme="minorHAnsi"/>
          <w:color w:val="000000"/>
        </w:rPr>
        <w:t>Swimming in the diving area and diving from the sides is not permitted unless the attendant has closed both diving boards.</w:t>
      </w:r>
    </w:p>
    <w:p w:rsidR="00A21D54" w:rsidRPr="00A21D54" w:rsidRDefault="00A21D54" w:rsidP="00A21D54">
      <w:pPr>
        <w:numPr>
          <w:ilvl w:val="0"/>
          <w:numId w:val="4"/>
        </w:numPr>
        <w:shd w:val="clear" w:color="auto" w:fill="FFFFFF"/>
        <w:spacing w:after="0" w:line="240" w:lineRule="auto"/>
        <w:rPr>
          <w:rFonts w:eastAsia="Times New Roman" w:cstheme="minorHAnsi"/>
          <w:color w:val="565555"/>
        </w:rPr>
      </w:pPr>
      <w:r w:rsidRPr="00A21D54">
        <w:rPr>
          <w:rFonts w:eastAsia="Times New Roman" w:cstheme="minorHAnsi"/>
          <w:color w:val="000000"/>
        </w:rPr>
        <w:t>No rafts or large flotation devices are permitted in the diving area of the pool.</w:t>
      </w:r>
    </w:p>
    <w:p w:rsidR="00A21D54" w:rsidRDefault="00A21D54" w:rsidP="00A21D54">
      <w:pPr>
        <w:shd w:val="clear" w:color="auto" w:fill="FFFFFF"/>
        <w:spacing w:after="0" w:line="240" w:lineRule="auto"/>
        <w:ind w:left="1080"/>
        <w:rPr>
          <w:rFonts w:ascii="Lucida Sans Unicode" w:eastAsia="Times New Roman" w:hAnsi="Lucida Sans Unicode" w:cs="Lucida Sans Unicode"/>
          <w:color w:val="565555"/>
          <w:sz w:val="20"/>
          <w:szCs w:val="20"/>
        </w:rPr>
      </w:pPr>
    </w:p>
    <w:p w:rsidR="00C860B2" w:rsidRDefault="00C860B2" w:rsidP="00A21D54">
      <w:pPr>
        <w:spacing w:after="0"/>
        <w:rPr>
          <w:b/>
          <w:bCs/>
        </w:rPr>
      </w:pPr>
    </w:p>
    <w:p w:rsidR="00C860B2" w:rsidRDefault="00C860B2" w:rsidP="00A21D54">
      <w:pPr>
        <w:spacing w:after="0"/>
        <w:rPr>
          <w:b/>
          <w:bCs/>
        </w:rPr>
      </w:pPr>
    </w:p>
    <w:p w:rsidR="00A21D54" w:rsidRPr="00A21D54" w:rsidRDefault="00A21D54" w:rsidP="00A21D54">
      <w:pPr>
        <w:spacing w:after="0"/>
      </w:pPr>
      <w:r w:rsidRPr="00A21D54">
        <w:rPr>
          <w:b/>
          <w:bCs/>
        </w:rPr>
        <w:lastRenderedPageBreak/>
        <w:t>F.    SWIMMING POOL</w:t>
      </w:r>
    </w:p>
    <w:p w:rsidR="00A21D54" w:rsidRDefault="00A21D54" w:rsidP="00A21D54">
      <w:pPr>
        <w:numPr>
          <w:ilvl w:val="0"/>
          <w:numId w:val="6"/>
        </w:numPr>
        <w:spacing w:after="0" w:line="240" w:lineRule="auto"/>
      </w:pPr>
      <w:r w:rsidRPr="00A21D54">
        <w:t>Children under 12 years of age must be accompanied and supervised by their parent or a designated chaperone (16 or over) appointed by their parents at all times. A minor may not be responsible for another minor. The parent or chaperone, not the attendant, shall be responsible for the safety and conduct of the child.</w:t>
      </w:r>
    </w:p>
    <w:p w:rsidR="00A21D54" w:rsidRDefault="00A21D54" w:rsidP="00A21D54">
      <w:pPr>
        <w:numPr>
          <w:ilvl w:val="0"/>
          <w:numId w:val="6"/>
        </w:numPr>
        <w:spacing w:after="0" w:line="240" w:lineRule="auto"/>
      </w:pPr>
      <w:r w:rsidRPr="00A21D54">
        <w:t>Radios, CD players, etc. may only be used at a low setting.</w:t>
      </w:r>
    </w:p>
    <w:p w:rsidR="00A21D54" w:rsidRPr="00A21D54" w:rsidRDefault="00A21D54" w:rsidP="00A21D54">
      <w:pPr>
        <w:numPr>
          <w:ilvl w:val="0"/>
          <w:numId w:val="6"/>
        </w:numPr>
        <w:spacing w:after="0" w:line="240" w:lineRule="auto"/>
      </w:pPr>
      <w:r>
        <w:t xml:space="preserve">The Glennwood Pool Radio is normally turned on at a reasonable sound volume. </w:t>
      </w:r>
      <w:r w:rsidR="00A402B1">
        <w:t xml:space="preserve">Members are not to change the station or adjust the volume. </w:t>
      </w:r>
      <w:r>
        <w:t xml:space="preserve"> Complaints in regards to the music or radio need to be directed to </w:t>
      </w:r>
      <w:hyperlink r:id="rId6" w:history="1">
        <w:r w:rsidRPr="004C3210">
          <w:rPr>
            <w:rStyle w:val="Hyperlink"/>
          </w:rPr>
          <w:t>glennwoodpool@gmail.com</w:t>
        </w:r>
      </w:hyperlink>
      <w:r>
        <w:t xml:space="preserve"> or to a pool attendant if they are o</w:t>
      </w:r>
      <w:r w:rsidR="00A402B1">
        <w:t xml:space="preserve">n duty.  </w:t>
      </w:r>
      <w:r>
        <w:t xml:space="preserve"> </w:t>
      </w:r>
    </w:p>
    <w:p w:rsidR="00A21D54" w:rsidRDefault="00A21D54" w:rsidP="00A21D54">
      <w:pPr>
        <w:numPr>
          <w:ilvl w:val="0"/>
          <w:numId w:val="6"/>
        </w:numPr>
        <w:spacing w:after="0" w:line="240" w:lineRule="auto"/>
      </w:pPr>
      <w:r w:rsidRPr="00A21D54">
        <w:t>NO GUM is permitted in the pool area.</w:t>
      </w:r>
    </w:p>
    <w:p w:rsidR="00A402B1" w:rsidRPr="00A21D54" w:rsidRDefault="00A402B1" w:rsidP="00A402B1">
      <w:pPr>
        <w:spacing w:after="0" w:line="240" w:lineRule="auto"/>
        <w:ind w:left="360"/>
      </w:pPr>
    </w:p>
    <w:p w:rsidR="00A402B1" w:rsidRPr="00A402B1" w:rsidRDefault="00A402B1" w:rsidP="00A402B1">
      <w:pPr>
        <w:spacing w:after="0" w:line="240" w:lineRule="auto"/>
        <w:rPr>
          <w:rFonts w:ascii="Times New Roman" w:eastAsia="Times New Roman" w:hAnsi="Times New Roman" w:cs="Times New Roman"/>
          <w:sz w:val="24"/>
          <w:szCs w:val="24"/>
        </w:rPr>
      </w:pPr>
      <w:r w:rsidRPr="00A402B1">
        <w:rPr>
          <w:rFonts w:ascii="Arial" w:eastAsia="Times New Roman" w:hAnsi="Arial" w:cs="Arial"/>
          <w:b/>
          <w:bCs/>
          <w:color w:val="000000"/>
          <w:sz w:val="20"/>
          <w:szCs w:val="20"/>
          <w:shd w:val="clear" w:color="auto" w:fill="FFFFFF"/>
        </w:rPr>
        <w:t>G.     BATH HOUSE</w:t>
      </w:r>
    </w:p>
    <w:p w:rsidR="00A402B1" w:rsidRPr="00A402B1" w:rsidRDefault="00A402B1" w:rsidP="00A402B1">
      <w:pPr>
        <w:numPr>
          <w:ilvl w:val="0"/>
          <w:numId w:val="7"/>
        </w:numPr>
        <w:shd w:val="clear" w:color="auto" w:fill="FFFFFF"/>
        <w:spacing w:after="0" w:line="240" w:lineRule="auto"/>
        <w:rPr>
          <w:rFonts w:eastAsia="Times New Roman" w:cstheme="minorHAnsi"/>
          <w:color w:val="565555"/>
        </w:rPr>
      </w:pPr>
      <w:r w:rsidRPr="00A402B1">
        <w:rPr>
          <w:rFonts w:eastAsia="Times New Roman" w:cstheme="minorHAnsi"/>
          <w:color w:val="000000"/>
        </w:rPr>
        <w:t>Members are requested to help keep restroom facilities clean.  Do not flush any foreign articles such as sanitary napkins, disposable diapers, or paper towels down the toilets.  Clean up of graffiti and other defacement is an unnecessary expense that will be borne by the responsible party.</w:t>
      </w:r>
    </w:p>
    <w:p w:rsidR="00A402B1" w:rsidRPr="00C860B2" w:rsidRDefault="00A402B1" w:rsidP="00A402B1">
      <w:pPr>
        <w:numPr>
          <w:ilvl w:val="0"/>
          <w:numId w:val="7"/>
        </w:numPr>
        <w:shd w:val="clear" w:color="auto" w:fill="FFFFFF"/>
        <w:spacing w:after="0" w:line="240" w:lineRule="auto"/>
        <w:rPr>
          <w:rFonts w:eastAsia="Times New Roman" w:cstheme="minorHAnsi"/>
          <w:color w:val="565555"/>
        </w:rPr>
      </w:pPr>
      <w:r w:rsidRPr="00A402B1">
        <w:rPr>
          <w:rFonts w:eastAsia="Times New Roman" w:cstheme="minorHAnsi"/>
          <w:color w:val="000000"/>
        </w:rPr>
        <w:t xml:space="preserve">Faulty plumbing is to be reported, upon its discovery, to a pool attendant or </w:t>
      </w:r>
      <w:r w:rsidRPr="00C860B2">
        <w:rPr>
          <w:rFonts w:eastAsia="Times New Roman" w:cstheme="minorHAnsi"/>
          <w:color w:val="000000"/>
        </w:rPr>
        <w:t xml:space="preserve">Director of Glennwood Pool. </w:t>
      </w:r>
      <w:r w:rsidRPr="00A402B1">
        <w:rPr>
          <w:rFonts w:eastAsia="Times New Roman" w:cstheme="minorHAnsi"/>
          <w:color w:val="000000"/>
        </w:rPr>
        <w:t>All trash is to be disposed of in a trash container.  Spilled food and drinks are to be cleaned up and the area rinsed with water.</w:t>
      </w:r>
    </w:p>
    <w:p w:rsidR="00A402B1" w:rsidRPr="00A402B1" w:rsidRDefault="00A402B1" w:rsidP="00A402B1">
      <w:pPr>
        <w:shd w:val="clear" w:color="auto" w:fill="FFFFFF"/>
        <w:spacing w:after="0" w:line="240" w:lineRule="auto"/>
        <w:ind w:left="360"/>
        <w:rPr>
          <w:rFonts w:eastAsia="Times New Roman" w:cstheme="minorHAnsi"/>
          <w:color w:val="565555"/>
        </w:rPr>
      </w:pPr>
    </w:p>
    <w:p w:rsidR="00A402B1" w:rsidRPr="00A402B1" w:rsidRDefault="00A402B1" w:rsidP="00A402B1">
      <w:pPr>
        <w:spacing w:after="0" w:line="240" w:lineRule="auto"/>
        <w:rPr>
          <w:rFonts w:ascii="Times New Roman" w:eastAsia="Times New Roman" w:hAnsi="Times New Roman" w:cs="Times New Roman"/>
          <w:sz w:val="24"/>
          <w:szCs w:val="24"/>
        </w:rPr>
      </w:pPr>
      <w:r w:rsidRPr="00A402B1">
        <w:rPr>
          <w:rFonts w:ascii="Arial" w:eastAsia="Times New Roman" w:hAnsi="Arial" w:cs="Arial"/>
          <w:b/>
          <w:bCs/>
          <w:color w:val="000000"/>
          <w:sz w:val="20"/>
          <w:szCs w:val="20"/>
          <w:shd w:val="clear" w:color="auto" w:fill="FFFFFF"/>
        </w:rPr>
        <w:t>H.     POOL PARTIES</w:t>
      </w:r>
    </w:p>
    <w:p w:rsidR="00A402B1" w:rsidRPr="00A402B1" w:rsidRDefault="00A402B1" w:rsidP="00A402B1">
      <w:pPr>
        <w:numPr>
          <w:ilvl w:val="0"/>
          <w:numId w:val="8"/>
        </w:numPr>
        <w:shd w:val="clear" w:color="auto" w:fill="FFFFFF"/>
        <w:spacing w:after="0" w:line="240" w:lineRule="auto"/>
        <w:rPr>
          <w:rFonts w:eastAsia="Times New Roman" w:cstheme="minorHAnsi"/>
          <w:color w:val="565555"/>
        </w:rPr>
      </w:pPr>
      <w:r w:rsidRPr="00C860B2">
        <w:rPr>
          <w:rFonts w:eastAsia="Times New Roman" w:cstheme="minorHAnsi"/>
          <w:color w:val="000000"/>
        </w:rPr>
        <w:t>Members and Non-members of Glennwood Pool</w:t>
      </w:r>
      <w:r w:rsidRPr="00A402B1">
        <w:rPr>
          <w:rFonts w:eastAsia="Times New Roman" w:cstheme="minorHAnsi"/>
          <w:color w:val="000000"/>
        </w:rPr>
        <w:t xml:space="preserve"> may schedule private pool parties</w:t>
      </w:r>
      <w:r w:rsidR="00AE38C4">
        <w:rPr>
          <w:rFonts w:eastAsia="Times New Roman" w:cstheme="minorHAnsi"/>
          <w:color w:val="000000"/>
        </w:rPr>
        <w:t xml:space="preserve"> by filling out the Events Application Form located at www.glennwoodpool</w:t>
      </w:r>
      <w:r w:rsidRPr="00A402B1">
        <w:rPr>
          <w:rFonts w:eastAsia="Times New Roman" w:cstheme="minorHAnsi"/>
          <w:color w:val="000000"/>
        </w:rPr>
        <w:t>.</w:t>
      </w:r>
      <w:r w:rsidR="00AE38C4">
        <w:rPr>
          <w:rFonts w:eastAsia="Times New Roman" w:cstheme="minorHAnsi"/>
          <w:color w:val="000000"/>
        </w:rPr>
        <w:t>net.</w:t>
      </w:r>
    </w:p>
    <w:p w:rsidR="00A402B1" w:rsidRPr="00AE38C4" w:rsidRDefault="00A402B1" w:rsidP="00A402B1">
      <w:pPr>
        <w:numPr>
          <w:ilvl w:val="0"/>
          <w:numId w:val="8"/>
        </w:numPr>
        <w:shd w:val="clear" w:color="auto" w:fill="FFFFFF"/>
        <w:spacing w:after="0" w:line="240" w:lineRule="auto"/>
        <w:rPr>
          <w:rFonts w:eastAsia="Times New Roman" w:cstheme="minorHAnsi"/>
          <w:color w:val="565555"/>
        </w:rPr>
      </w:pPr>
      <w:r w:rsidRPr="00A402B1">
        <w:rPr>
          <w:rFonts w:eastAsia="Times New Roman" w:cstheme="minorHAnsi"/>
          <w:color w:val="000000"/>
        </w:rPr>
        <w:t xml:space="preserve">The pool may be used for a pool party </w:t>
      </w:r>
      <w:r w:rsidRPr="00C860B2">
        <w:rPr>
          <w:rFonts w:eastAsia="Times New Roman" w:cstheme="minorHAnsi"/>
          <w:color w:val="000000"/>
        </w:rPr>
        <w:t>scheduled on the agreed upon available date with one of the Directors or Pool Attendants.</w:t>
      </w:r>
    </w:p>
    <w:p w:rsidR="00AE38C4" w:rsidRPr="00A402B1" w:rsidRDefault="00AE38C4" w:rsidP="00A402B1">
      <w:pPr>
        <w:numPr>
          <w:ilvl w:val="0"/>
          <w:numId w:val="8"/>
        </w:numPr>
        <w:shd w:val="clear" w:color="auto" w:fill="FFFFFF"/>
        <w:spacing w:after="0" w:line="240" w:lineRule="auto"/>
        <w:rPr>
          <w:rFonts w:eastAsia="Times New Roman" w:cstheme="minorHAnsi"/>
          <w:color w:val="565555"/>
        </w:rPr>
      </w:pPr>
      <w:r>
        <w:rPr>
          <w:rFonts w:eastAsia="Times New Roman" w:cstheme="minorHAnsi"/>
          <w:color w:val="000000"/>
        </w:rPr>
        <w:t>The member sponsoring the party must be present at the party for the entire length of the party.</w:t>
      </w:r>
    </w:p>
    <w:p w:rsidR="00A402B1" w:rsidRPr="00A402B1" w:rsidRDefault="00A402B1" w:rsidP="00A402B1">
      <w:pPr>
        <w:numPr>
          <w:ilvl w:val="0"/>
          <w:numId w:val="8"/>
        </w:numPr>
        <w:shd w:val="clear" w:color="auto" w:fill="FFFFFF"/>
        <w:spacing w:after="0" w:line="240" w:lineRule="auto"/>
        <w:rPr>
          <w:rFonts w:eastAsia="Times New Roman" w:cstheme="minorHAnsi"/>
          <w:color w:val="565555"/>
        </w:rPr>
      </w:pPr>
      <w:r w:rsidRPr="00A402B1">
        <w:rPr>
          <w:rFonts w:eastAsia="Times New Roman" w:cstheme="minorHAnsi"/>
          <w:color w:val="000000"/>
        </w:rPr>
        <w:t>The pool remains open for members during all pool parties scheduled during normal operating hours.</w:t>
      </w:r>
    </w:p>
    <w:p w:rsidR="00A402B1" w:rsidRPr="00C860B2" w:rsidRDefault="00A402B1" w:rsidP="00A402B1">
      <w:pPr>
        <w:numPr>
          <w:ilvl w:val="0"/>
          <w:numId w:val="8"/>
        </w:numPr>
        <w:shd w:val="clear" w:color="auto" w:fill="FFFFFF"/>
        <w:spacing w:after="0" w:line="240" w:lineRule="auto"/>
        <w:rPr>
          <w:rFonts w:eastAsia="Times New Roman" w:cstheme="minorHAnsi"/>
          <w:color w:val="565555"/>
        </w:rPr>
      </w:pPr>
      <w:r w:rsidRPr="00A402B1">
        <w:rPr>
          <w:rFonts w:eastAsia="Times New Roman" w:cstheme="minorHAnsi"/>
          <w:color w:val="000000"/>
        </w:rPr>
        <w:t>The party host is responsible for paying for each guest</w:t>
      </w:r>
      <w:r w:rsidRPr="00C860B2">
        <w:rPr>
          <w:rFonts w:eastAsia="Times New Roman" w:cstheme="minorHAnsi"/>
          <w:color w:val="000000"/>
        </w:rPr>
        <w:t xml:space="preserve"> as required on our Event Agreement form.</w:t>
      </w:r>
      <w:r w:rsidRPr="00A402B1">
        <w:rPr>
          <w:rFonts w:eastAsia="Times New Roman" w:cstheme="minorHAnsi"/>
          <w:color w:val="000000"/>
        </w:rPr>
        <w:t xml:space="preserve"> Guests include adults and children, swimmers and non-swimmers. </w:t>
      </w:r>
      <w:r w:rsidRPr="00C860B2">
        <w:rPr>
          <w:rFonts w:eastAsia="Times New Roman" w:cstheme="minorHAnsi"/>
          <w:color w:val="000000"/>
        </w:rPr>
        <w:t>Payment is to be paid in full 7 days before the scheduled party.  Any extra charges that occur the day of the party, as specified on the Event Agreement Form, is to be paid in full by check or cash before the member leaves the pool the day of the party.</w:t>
      </w:r>
    </w:p>
    <w:p w:rsidR="00A402B1" w:rsidRPr="00A402B1" w:rsidRDefault="00A402B1" w:rsidP="00A402B1">
      <w:pPr>
        <w:numPr>
          <w:ilvl w:val="0"/>
          <w:numId w:val="8"/>
        </w:numPr>
        <w:shd w:val="clear" w:color="auto" w:fill="FFFFFF"/>
        <w:spacing w:after="0" w:line="240" w:lineRule="auto"/>
        <w:rPr>
          <w:rFonts w:eastAsia="Times New Roman" w:cstheme="minorHAnsi"/>
          <w:color w:val="565555"/>
        </w:rPr>
      </w:pPr>
      <w:r w:rsidRPr="00A402B1">
        <w:rPr>
          <w:rFonts w:eastAsia="Times New Roman" w:cstheme="minorHAnsi"/>
          <w:color w:val="000000"/>
        </w:rPr>
        <w:t>The party host is responsible for cleaning the pool area and emptying the party litter before leaving.  Trash may be placed in the clubhouse trash canisters or taken home</w:t>
      </w:r>
      <w:r w:rsidRPr="00C860B2">
        <w:rPr>
          <w:rFonts w:eastAsia="Times New Roman" w:cstheme="minorHAnsi"/>
          <w:color w:val="000000"/>
        </w:rPr>
        <w:t xml:space="preserve">.  </w:t>
      </w:r>
      <w:r w:rsidRPr="00A402B1">
        <w:rPr>
          <w:rFonts w:eastAsia="Times New Roman" w:cstheme="minorHAnsi"/>
          <w:color w:val="000000"/>
        </w:rPr>
        <w:t>The attendant on duty will check the pool following the party for cleanliness and damage. </w:t>
      </w:r>
    </w:p>
    <w:p w:rsidR="00A402B1" w:rsidRPr="00A402B1" w:rsidRDefault="00A402B1" w:rsidP="00A402B1">
      <w:pPr>
        <w:numPr>
          <w:ilvl w:val="0"/>
          <w:numId w:val="8"/>
        </w:numPr>
        <w:shd w:val="clear" w:color="auto" w:fill="FFFFFF"/>
        <w:spacing w:after="0" w:line="240" w:lineRule="auto"/>
        <w:rPr>
          <w:rFonts w:eastAsia="Times New Roman" w:cstheme="minorHAnsi"/>
          <w:color w:val="565555"/>
        </w:rPr>
      </w:pPr>
      <w:r w:rsidRPr="00A402B1">
        <w:rPr>
          <w:rFonts w:eastAsia="Times New Roman" w:cstheme="minorHAnsi"/>
          <w:color w:val="000000"/>
        </w:rPr>
        <w:t>Minor staging of furniture that does not adversely impact other members may occur. The party host is responsible for returning all pool furniture that was moved to accommodate the event, including tables, chairs, and loungers, back to its' original position prior to leaving the event.</w:t>
      </w:r>
    </w:p>
    <w:p w:rsidR="00A402B1" w:rsidRPr="00A402B1" w:rsidRDefault="00A402B1" w:rsidP="00A402B1">
      <w:pPr>
        <w:numPr>
          <w:ilvl w:val="0"/>
          <w:numId w:val="8"/>
        </w:numPr>
        <w:shd w:val="clear" w:color="auto" w:fill="FFFFFF"/>
        <w:spacing w:after="0" w:line="240" w:lineRule="auto"/>
        <w:rPr>
          <w:rFonts w:eastAsia="Times New Roman" w:cstheme="minorHAnsi"/>
          <w:color w:val="565555"/>
        </w:rPr>
      </w:pPr>
      <w:r w:rsidRPr="00A402B1">
        <w:rPr>
          <w:rFonts w:eastAsia="Times New Roman" w:cstheme="minorHAnsi"/>
          <w:color w:val="000000"/>
        </w:rPr>
        <w:t>All pool rules and regulations apply to all parties. The party host should ensure that all party guests adhere to pool policies and procedures.</w:t>
      </w:r>
    </w:p>
    <w:p w:rsidR="00A402B1" w:rsidRPr="00A402B1" w:rsidRDefault="00A402B1" w:rsidP="00A402B1">
      <w:pPr>
        <w:numPr>
          <w:ilvl w:val="0"/>
          <w:numId w:val="8"/>
        </w:numPr>
        <w:shd w:val="clear" w:color="auto" w:fill="FFFFFF"/>
        <w:spacing w:after="0" w:line="240" w:lineRule="auto"/>
        <w:rPr>
          <w:rFonts w:eastAsia="Times New Roman" w:cstheme="minorHAnsi"/>
          <w:color w:val="565555"/>
        </w:rPr>
      </w:pPr>
      <w:r w:rsidRPr="00A402B1">
        <w:rPr>
          <w:rFonts w:eastAsia="Times New Roman" w:cstheme="minorHAnsi"/>
          <w:color w:val="000000"/>
        </w:rPr>
        <w:t xml:space="preserve">Parties sponsored by the </w:t>
      </w:r>
      <w:r w:rsidRPr="00C860B2">
        <w:rPr>
          <w:rFonts w:eastAsia="Times New Roman" w:cstheme="minorHAnsi"/>
          <w:color w:val="000000"/>
        </w:rPr>
        <w:t>Glennwood</w:t>
      </w:r>
      <w:r w:rsidRPr="00A402B1">
        <w:rPr>
          <w:rFonts w:eastAsia="Times New Roman" w:cstheme="minorHAnsi"/>
          <w:color w:val="000000"/>
        </w:rPr>
        <w:t xml:space="preserve"> Pool are not private parties, but are events held for the benefit of the pool members.  Pool rules and attendant provisions will apply.  The hours and length of the functions may vary</w:t>
      </w:r>
      <w:r w:rsidRPr="00C860B2">
        <w:rPr>
          <w:rFonts w:eastAsia="Times New Roman" w:cstheme="minorHAnsi"/>
          <w:color w:val="000000"/>
        </w:rPr>
        <w:t xml:space="preserve"> as indicated in our Event Form Agreement</w:t>
      </w:r>
      <w:proofErr w:type="gramStart"/>
      <w:r w:rsidRPr="00C860B2">
        <w:rPr>
          <w:rFonts w:eastAsia="Times New Roman" w:cstheme="minorHAnsi"/>
          <w:color w:val="000000"/>
        </w:rPr>
        <w:t>.</w:t>
      </w:r>
      <w:r w:rsidRPr="00A402B1">
        <w:rPr>
          <w:rFonts w:eastAsia="Times New Roman" w:cstheme="minorHAnsi"/>
          <w:color w:val="000000"/>
        </w:rPr>
        <w:t>.</w:t>
      </w:r>
      <w:proofErr w:type="gramEnd"/>
    </w:p>
    <w:p w:rsidR="00A402B1" w:rsidRPr="00A402B1" w:rsidRDefault="00A402B1" w:rsidP="00A402B1">
      <w:pPr>
        <w:numPr>
          <w:ilvl w:val="0"/>
          <w:numId w:val="8"/>
        </w:numPr>
        <w:shd w:val="clear" w:color="auto" w:fill="FFFFFF"/>
        <w:spacing w:after="0" w:line="240" w:lineRule="auto"/>
        <w:rPr>
          <w:rFonts w:eastAsia="Times New Roman" w:cstheme="minorHAnsi"/>
          <w:color w:val="565555"/>
        </w:rPr>
      </w:pPr>
      <w:r w:rsidRPr="00C860B2">
        <w:rPr>
          <w:rFonts w:eastAsia="Times New Roman" w:cstheme="minorHAnsi"/>
          <w:color w:val="000000"/>
        </w:rPr>
        <w:t xml:space="preserve">Parties </w:t>
      </w:r>
      <w:r w:rsidRPr="00A402B1">
        <w:rPr>
          <w:rFonts w:eastAsia="Times New Roman" w:cstheme="minorHAnsi"/>
          <w:color w:val="000000"/>
        </w:rPr>
        <w:t>are subject to attendant availability.</w:t>
      </w:r>
    </w:p>
    <w:p w:rsidR="00A402B1" w:rsidRPr="00C860B2" w:rsidRDefault="00A402B1" w:rsidP="00A402B1">
      <w:pPr>
        <w:numPr>
          <w:ilvl w:val="0"/>
          <w:numId w:val="8"/>
        </w:numPr>
        <w:shd w:val="clear" w:color="auto" w:fill="FFFFFF"/>
        <w:spacing w:after="0" w:line="240" w:lineRule="auto"/>
        <w:rPr>
          <w:rFonts w:ascii="Arial" w:eastAsia="Times New Roman" w:hAnsi="Arial" w:cs="Arial"/>
          <w:b/>
          <w:bCs/>
          <w:color w:val="000000"/>
          <w:sz w:val="20"/>
          <w:szCs w:val="20"/>
          <w:shd w:val="clear" w:color="auto" w:fill="FFFFFF"/>
        </w:rPr>
      </w:pPr>
      <w:r w:rsidRPr="00A402B1">
        <w:rPr>
          <w:rFonts w:eastAsia="Times New Roman" w:cstheme="minorHAnsi"/>
          <w:color w:val="000000"/>
        </w:rPr>
        <w:t>The cost for pool parties vary based on party’s time of day, duration, and number of guests attending. For more i</w:t>
      </w:r>
      <w:r w:rsidRPr="00C860B2">
        <w:rPr>
          <w:rFonts w:eastAsia="Times New Roman" w:cstheme="minorHAnsi"/>
          <w:color w:val="000000"/>
        </w:rPr>
        <w:t>nformation, email glennwoodpool</w:t>
      </w:r>
      <w:r w:rsidRPr="00A402B1">
        <w:rPr>
          <w:rFonts w:eastAsia="Times New Roman" w:cstheme="minorHAnsi"/>
          <w:color w:val="000000"/>
        </w:rPr>
        <w:t>@gmail.com.</w:t>
      </w:r>
      <w:r w:rsidRPr="00A402B1">
        <w:rPr>
          <w:rFonts w:eastAsia="Times New Roman" w:cstheme="minorHAnsi"/>
          <w:b/>
          <w:bCs/>
          <w:color w:val="000000"/>
        </w:rPr>
        <w:t> </w:t>
      </w:r>
      <w:r w:rsidRPr="00C860B2">
        <w:rPr>
          <w:rFonts w:eastAsia="Times New Roman" w:cstheme="minorHAnsi"/>
          <w:bCs/>
          <w:color w:val="000000"/>
        </w:rPr>
        <w:t xml:space="preserve">Or check out our Event Agreement form on </w:t>
      </w:r>
      <w:hyperlink r:id="rId7" w:history="1">
        <w:r w:rsidRPr="00C860B2">
          <w:rPr>
            <w:rStyle w:val="Hyperlink"/>
            <w:rFonts w:eastAsia="Times New Roman" w:cstheme="minorHAnsi"/>
            <w:bCs/>
          </w:rPr>
          <w:t>www.glennwoodpool.net</w:t>
        </w:r>
      </w:hyperlink>
      <w:r w:rsidRPr="00C860B2">
        <w:rPr>
          <w:rFonts w:eastAsia="Times New Roman" w:cstheme="minorHAnsi"/>
          <w:bCs/>
          <w:color w:val="000000"/>
        </w:rPr>
        <w:t>.</w:t>
      </w:r>
    </w:p>
    <w:p w:rsidR="00A402B1" w:rsidRDefault="00A402B1" w:rsidP="00A402B1">
      <w:pPr>
        <w:spacing w:after="0" w:line="240" w:lineRule="auto"/>
        <w:rPr>
          <w:rFonts w:ascii="Arial" w:eastAsia="Times New Roman" w:hAnsi="Arial" w:cs="Arial"/>
          <w:b/>
          <w:bCs/>
          <w:color w:val="000000"/>
          <w:sz w:val="20"/>
          <w:szCs w:val="20"/>
          <w:shd w:val="clear" w:color="auto" w:fill="FFFFFF"/>
        </w:rPr>
      </w:pPr>
    </w:p>
    <w:p w:rsidR="00AE38C4" w:rsidRDefault="00AE38C4" w:rsidP="00A402B1">
      <w:pPr>
        <w:spacing w:after="0" w:line="240" w:lineRule="auto"/>
        <w:rPr>
          <w:rFonts w:ascii="Arial" w:eastAsia="Times New Roman" w:hAnsi="Arial" w:cs="Arial"/>
          <w:b/>
          <w:bCs/>
          <w:color w:val="000000"/>
          <w:sz w:val="20"/>
          <w:szCs w:val="20"/>
          <w:shd w:val="clear" w:color="auto" w:fill="FFFFFF"/>
        </w:rPr>
      </w:pPr>
    </w:p>
    <w:p w:rsidR="00AE38C4" w:rsidRDefault="00AE38C4" w:rsidP="00A402B1">
      <w:pPr>
        <w:spacing w:after="0" w:line="240" w:lineRule="auto"/>
        <w:rPr>
          <w:rFonts w:ascii="Arial" w:eastAsia="Times New Roman" w:hAnsi="Arial" w:cs="Arial"/>
          <w:b/>
          <w:bCs/>
          <w:color w:val="000000"/>
          <w:sz w:val="20"/>
          <w:szCs w:val="20"/>
          <w:shd w:val="clear" w:color="auto" w:fill="FFFFFF"/>
        </w:rPr>
      </w:pPr>
    </w:p>
    <w:p w:rsidR="00AE38C4" w:rsidRDefault="00AE38C4" w:rsidP="00A402B1">
      <w:pPr>
        <w:spacing w:after="0" w:line="240" w:lineRule="auto"/>
        <w:rPr>
          <w:rFonts w:ascii="Arial" w:eastAsia="Times New Roman" w:hAnsi="Arial" w:cs="Arial"/>
          <w:b/>
          <w:bCs/>
          <w:color w:val="000000"/>
          <w:sz w:val="20"/>
          <w:szCs w:val="20"/>
          <w:shd w:val="clear" w:color="auto" w:fill="FFFFFF"/>
        </w:rPr>
      </w:pPr>
    </w:p>
    <w:p w:rsidR="00AE38C4" w:rsidRDefault="00AE38C4" w:rsidP="00A402B1">
      <w:pPr>
        <w:spacing w:after="0" w:line="240" w:lineRule="auto"/>
        <w:rPr>
          <w:rFonts w:ascii="Arial" w:eastAsia="Times New Roman" w:hAnsi="Arial" w:cs="Arial"/>
          <w:b/>
          <w:bCs/>
          <w:color w:val="000000"/>
          <w:sz w:val="20"/>
          <w:szCs w:val="20"/>
          <w:shd w:val="clear" w:color="auto" w:fill="FFFFFF"/>
        </w:rPr>
      </w:pPr>
    </w:p>
    <w:p w:rsidR="00AE38C4" w:rsidRDefault="00AE38C4" w:rsidP="00A402B1">
      <w:pPr>
        <w:spacing w:after="0" w:line="240" w:lineRule="auto"/>
        <w:rPr>
          <w:rFonts w:ascii="Arial" w:eastAsia="Times New Roman" w:hAnsi="Arial" w:cs="Arial"/>
          <w:b/>
          <w:bCs/>
          <w:color w:val="000000"/>
          <w:sz w:val="20"/>
          <w:szCs w:val="20"/>
          <w:shd w:val="clear" w:color="auto" w:fill="FFFFFF"/>
        </w:rPr>
      </w:pPr>
    </w:p>
    <w:p w:rsidR="00AE38C4" w:rsidRDefault="00AE38C4" w:rsidP="00A402B1">
      <w:pPr>
        <w:spacing w:after="0" w:line="240" w:lineRule="auto"/>
        <w:rPr>
          <w:rFonts w:ascii="Arial" w:eastAsia="Times New Roman" w:hAnsi="Arial" w:cs="Arial"/>
          <w:b/>
          <w:bCs/>
          <w:color w:val="000000"/>
          <w:sz w:val="20"/>
          <w:szCs w:val="20"/>
          <w:shd w:val="clear" w:color="auto" w:fill="FFFFFF"/>
        </w:rPr>
      </w:pPr>
    </w:p>
    <w:p w:rsidR="00A402B1" w:rsidRPr="00A402B1" w:rsidRDefault="00A402B1" w:rsidP="00A402B1">
      <w:pPr>
        <w:spacing w:after="0" w:line="240" w:lineRule="auto"/>
        <w:rPr>
          <w:rFonts w:ascii="Times New Roman" w:eastAsia="Times New Roman" w:hAnsi="Times New Roman" w:cs="Times New Roman"/>
          <w:sz w:val="24"/>
          <w:szCs w:val="24"/>
        </w:rPr>
      </w:pPr>
      <w:r w:rsidRPr="00A402B1">
        <w:rPr>
          <w:rFonts w:ascii="Arial" w:eastAsia="Times New Roman" w:hAnsi="Arial" w:cs="Arial"/>
          <w:b/>
          <w:bCs/>
          <w:color w:val="000000"/>
          <w:sz w:val="20"/>
          <w:szCs w:val="20"/>
          <w:shd w:val="clear" w:color="auto" w:fill="FFFFFF"/>
        </w:rPr>
        <w:lastRenderedPageBreak/>
        <w:t> DESIGNATED GUARDIANS/BABYSITTERS</w:t>
      </w:r>
    </w:p>
    <w:p w:rsidR="00A402B1" w:rsidRPr="00A402B1" w:rsidRDefault="00A402B1" w:rsidP="00A402B1">
      <w:pPr>
        <w:numPr>
          <w:ilvl w:val="0"/>
          <w:numId w:val="9"/>
        </w:numPr>
        <w:shd w:val="clear" w:color="auto" w:fill="FFFFFF"/>
        <w:spacing w:after="0" w:line="240" w:lineRule="auto"/>
        <w:rPr>
          <w:rFonts w:eastAsia="Times New Roman" w:cstheme="minorHAnsi"/>
          <w:color w:val="565555"/>
        </w:rPr>
      </w:pPr>
      <w:r w:rsidRPr="00A402B1">
        <w:rPr>
          <w:rFonts w:eastAsia="Times New Roman" w:cstheme="minorHAnsi"/>
          <w:color w:val="000000"/>
        </w:rPr>
        <w:t>All babysitters/designated guardians must be 16 years or older.</w:t>
      </w:r>
    </w:p>
    <w:p w:rsidR="00A402B1" w:rsidRPr="00A402B1" w:rsidRDefault="00A402B1" w:rsidP="00A402B1">
      <w:pPr>
        <w:numPr>
          <w:ilvl w:val="0"/>
          <w:numId w:val="9"/>
        </w:numPr>
        <w:shd w:val="clear" w:color="auto" w:fill="FFFFFF"/>
        <w:spacing w:after="0" w:line="240" w:lineRule="auto"/>
        <w:rPr>
          <w:rFonts w:eastAsia="Times New Roman" w:cstheme="minorHAnsi"/>
          <w:color w:val="565555"/>
        </w:rPr>
      </w:pPr>
      <w:r w:rsidRPr="00A402B1">
        <w:rPr>
          <w:rFonts w:eastAsia="Times New Roman" w:cstheme="minorHAnsi"/>
          <w:color w:val="000000"/>
        </w:rPr>
        <w:t>The babysitter/designated guardian is not required to be a pool member, however he/she must be listed on the family membership form and indicated as such.</w:t>
      </w:r>
    </w:p>
    <w:p w:rsidR="00A402B1" w:rsidRPr="00A402B1" w:rsidRDefault="00A402B1" w:rsidP="00A402B1">
      <w:pPr>
        <w:numPr>
          <w:ilvl w:val="0"/>
          <w:numId w:val="9"/>
        </w:numPr>
        <w:shd w:val="clear" w:color="auto" w:fill="FFFFFF"/>
        <w:spacing w:after="0" w:line="240" w:lineRule="auto"/>
        <w:rPr>
          <w:rFonts w:eastAsia="Times New Roman" w:cstheme="minorHAnsi"/>
          <w:color w:val="565555"/>
        </w:rPr>
      </w:pPr>
      <w:r w:rsidRPr="00A402B1">
        <w:rPr>
          <w:rFonts w:eastAsia="Times New Roman" w:cstheme="minorHAnsi"/>
          <w:color w:val="000000"/>
        </w:rPr>
        <w:t>The non-member babysitter cannot visit the pool while “off-duty” or bring guests or his/her own family members.</w:t>
      </w:r>
    </w:p>
    <w:p w:rsidR="00A402B1" w:rsidRPr="00A402B1" w:rsidRDefault="00A402B1" w:rsidP="00A402B1">
      <w:pPr>
        <w:numPr>
          <w:ilvl w:val="0"/>
          <w:numId w:val="9"/>
        </w:numPr>
        <w:shd w:val="clear" w:color="auto" w:fill="FFFFFF"/>
        <w:spacing w:after="0" w:line="240" w:lineRule="auto"/>
        <w:rPr>
          <w:rFonts w:eastAsia="Times New Roman" w:cstheme="minorHAnsi"/>
          <w:color w:val="565555"/>
        </w:rPr>
      </w:pPr>
      <w:r w:rsidRPr="00A402B1">
        <w:rPr>
          <w:rFonts w:eastAsia="Times New Roman" w:cstheme="minorHAnsi"/>
          <w:color w:val="000000"/>
        </w:rPr>
        <w:t>All children under the care of babysitter must be pool members.  </w:t>
      </w:r>
    </w:p>
    <w:p w:rsidR="00A402B1" w:rsidRPr="00C860B2" w:rsidRDefault="00A402B1" w:rsidP="00A402B1">
      <w:pPr>
        <w:numPr>
          <w:ilvl w:val="0"/>
          <w:numId w:val="9"/>
        </w:numPr>
        <w:shd w:val="clear" w:color="auto" w:fill="FFFFFF"/>
        <w:spacing w:after="0" w:line="240" w:lineRule="auto"/>
        <w:rPr>
          <w:rFonts w:eastAsia="Times New Roman" w:cstheme="minorHAnsi"/>
          <w:color w:val="565555"/>
        </w:rPr>
      </w:pPr>
      <w:r w:rsidRPr="00A402B1">
        <w:rPr>
          <w:rFonts w:eastAsia="Times New Roman" w:cstheme="minorHAnsi"/>
          <w:color w:val="000000"/>
        </w:rPr>
        <w:t>Babysitters/guardians must follow the same pool rules as pool members.</w:t>
      </w:r>
    </w:p>
    <w:p w:rsidR="00C860B2" w:rsidRPr="00A402B1" w:rsidRDefault="00C860B2" w:rsidP="00C860B2">
      <w:pPr>
        <w:shd w:val="clear" w:color="auto" w:fill="FFFFFF"/>
        <w:spacing w:after="0" w:line="240" w:lineRule="auto"/>
        <w:rPr>
          <w:rFonts w:eastAsia="Times New Roman" w:cstheme="minorHAnsi"/>
          <w:color w:val="565555"/>
        </w:rPr>
      </w:pPr>
    </w:p>
    <w:p w:rsidR="00B67EA9" w:rsidRPr="00B67EA9" w:rsidRDefault="00B67EA9" w:rsidP="00191BB5">
      <w:pPr>
        <w:rPr>
          <w:rFonts w:ascii="Arial" w:hAnsi="Arial" w:cs="Arial"/>
          <w:b/>
          <w:sz w:val="20"/>
          <w:szCs w:val="20"/>
        </w:rPr>
      </w:pPr>
      <w:r w:rsidRPr="00B67EA9">
        <w:rPr>
          <w:rFonts w:ascii="Arial" w:hAnsi="Arial" w:cs="Arial"/>
          <w:b/>
          <w:sz w:val="20"/>
          <w:szCs w:val="20"/>
        </w:rPr>
        <w:t xml:space="preserve">FAILURE TO OBEY RULES </w:t>
      </w:r>
    </w:p>
    <w:p w:rsidR="00B67EA9" w:rsidRDefault="00B67EA9" w:rsidP="00B67EA9">
      <w:pPr>
        <w:spacing w:after="0"/>
        <w:rPr>
          <w:rFonts w:cstheme="minorHAnsi"/>
        </w:rPr>
      </w:pPr>
      <w:r>
        <w:t xml:space="preserve">1. </w:t>
      </w:r>
      <w:r w:rsidRPr="00B67EA9">
        <w:rPr>
          <w:rFonts w:cstheme="minorHAnsi"/>
        </w:rPr>
        <w:t xml:space="preserve">The pool attendant shall report anyone failing to </w:t>
      </w:r>
      <w:r w:rsidRPr="00B67EA9">
        <w:rPr>
          <w:rFonts w:cstheme="minorHAnsi"/>
        </w:rPr>
        <w:t xml:space="preserve">comply with these rules to the </w:t>
      </w:r>
      <w:r w:rsidRPr="00B67EA9">
        <w:rPr>
          <w:rFonts w:cstheme="minorHAnsi"/>
        </w:rPr>
        <w:t>board member</w:t>
      </w:r>
      <w:r w:rsidRPr="00B67EA9">
        <w:rPr>
          <w:rFonts w:cstheme="minorHAnsi"/>
        </w:rPr>
        <w:t xml:space="preserve"> of directors</w:t>
      </w:r>
      <w:r w:rsidRPr="00B67EA9">
        <w:rPr>
          <w:rFonts w:cstheme="minorHAnsi"/>
        </w:rPr>
        <w:t xml:space="preserve">. </w:t>
      </w:r>
    </w:p>
    <w:p w:rsidR="00B67EA9" w:rsidRDefault="00B67EA9" w:rsidP="00B67EA9">
      <w:pPr>
        <w:spacing w:after="0"/>
        <w:rPr>
          <w:rFonts w:cstheme="minorHAnsi"/>
        </w:rPr>
      </w:pPr>
      <w:r w:rsidRPr="00B67EA9">
        <w:rPr>
          <w:rFonts w:cstheme="minorHAnsi"/>
        </w:rPr>
        <w:t xml:space="preserve">2. In the event of an immediate safety concern in which the member or guest refuses to comply, the pool attendant may ask the offending party to leave the premises. If the offending party fails to immediately leave the premises, the Pool Attendant may call 911. </w:t>
      </w:r>
    </w:p>
    <w:p w:rsidR="00B67EA9" w:rsidRDefault="00B67EA9" w:rsidP="00B67EA9">
      <w:pPr>
        <w:spacing w:after="0"/>
        <w:rPr>
          <w:rFonts w:cstheme="minorHAnsi"/>
        </w:rPr>
      </w:pPr>
      <w:r w:rsidRPr="00B67EA9">
        <w:rPr>
          <w:rFonts w:cstheme="minorHAnsi"/>
        </w:rPr>
        <w:t xml:space="preserve">3. Violators will be contacted and notified of the following: </w:t>
      </w:r>
    </w:p>
    <w:p w:rsidR="00B67EA9" w:rsidRDefault="00B67EA9" w:rsidP="00B67EA9">
      <w:pPr>
        <w:spacing w:after="0"/>
        <w:rPr>
          <w:rFonts w:cstheme="minorHAnsi"/>
        </w:rPr>
      </w:pPr>
      <w:r w:rsidRPr="00B67EA9">
        <w:rPr>
          <w:rFonts w:cstheme="minorHAnsi"/>
        </w:rPr>
        <w:t xml:space="preserve">a. 1st offense – warning </w:t>
      </w:r>
    </w:p>
    <w:p w:rsidR="00B67EA9" w:rsidRDefault="00B67EA9" w:rsidP="00B67EA9">
      <w:pPr>
        <w:spacing w:after="0"/>
        <w:rPr>
          <w:rFonts w:cstheme="minorHAnsi"/>
        </w:rPr>
      </w:pPr>
      <w:r w:rsidRPr="00B67EA9">
        <w:rPr>
          <w:rFonts w:cstheme="minorHAnsi"/>
        </w:rPr>
        <w:t xml:space="preserve">b. 2nd offense - expulsion for 1 day </w:t>
      </w:r>
    </w:p>
    <w:p w:rsidR="00B67EA9" w:rsidRDefault="00B67EA9" w:rsidP="00B67EA9">
      <w:pPr>
        <w:spacing w:after="0"/>
        <w:rPr>
          <w:rFonts w:cstheme="minorHAnsi"/>
        </w:rPr>
      </w:pPr>
      <w:r w:rsidRPr="00B67EA9">
        <w:rPr>
          <w:rFonts w:cstheme="minorHAnsi"/>
        </w:rPr>
        <w:t xml:space="preserve">c. 3rd offense – expulsion for 3 days </w:t>
      </w:r>
    </w:p>
    <w:p w:rsidR="00191BB5" w:rsidRDefault="00B67EA9" w:rsidP="00B67EA9">
      <w:pPr>
        <w:spacing w:after="0"/>
        <w:rPr>
          <w:rFonts w:cstheme="minorHAnsi"/>
        </w:rPr>
      </w:pPr>
      <w:r w:rsidRPr="00B67EA9">
        <w:rPr>
          <w:rFonts w:cstheme="minorHAnsi"/>
        </w:rPr>
        <w:t>d. 4th offense - subject to the discretion of the Board</w:t>
      </w:r>
    </w:p>
    <w:p w:rsidR="00B67EA9" w:rsidRDefault="00B67EA9" w:rsidP="00B67EA9">
      <w:pPr>
        <w:spacing w:after="0"/>
        <w:rPr>
          <w:rFonts w:cstheme="minorHAnsi"/>
        </w:rPr>
      </w:pPr>
      <w:r>
        <w:rPr>
          <w:rFonts w:cstheme="minorHAnsi"/>
        </w:rPr>
        <w:t>e. Upon the Board of Directors discretion, they have the right to waive the expulsion after the first warning and terminate member from the pool without a refund of the Member’s membership.</w:t>
      </w:r>
    </w:p>
    <w:p w:rsidR="00B67EA9" w:rsidRPr="00B67EA9" w:rsidRDefault="00B67EA9" w:rsidP="00B67EA9">
      <w:pPr>
        <w:spacing w:after="0"/>
        <w:rPr>
          <w:rFonts w:cstheme="minorHAnsi"/>
        </w:rPr>
      </w:pPr>
    </w:p>
    <w:sectPr w:rsidR="00B67EA9" w:rsidRPr="00B67EA9" w:rsidSect="008A098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50FD"/>
    <w:multiLevelType w:val="multilevel"/>
    <w:tmpl w:val="8EF4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15256"/>
    <w:multiLevelType w:val="multilevel"/>
    <w:tmpl w:val="8EF4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AB42A0"/>
    <w:multiLevelType w:val="multilevel"/>
    <w:tmpl w:val="918C1B0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377AD4"/>
    <w:multiLevelType w:val="multilevel"/>
    <w:tmpl w:val="8EF4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8B4C7A"/>
    <w:multiLevelType w:val="multilevel"/>
    <w:tmpl w:val="8EF4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4464C3"/>
    <w:multiLevelType w:val="multilevel"/>
    <w:tmpl w:val="B31CB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AA3084"/>
    <w:multiLevelType w:val="multilevel"/>
    <w:tmpl w:val="8EF4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3F5859"/>
    <w:multiLevelType w:val="multilevel"/>
    <w:tmpl w:val="8EF4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E26524"/>
    <w:multiLevelType w:val="multilevel"/>
    <w:tmpl w:val="8EF49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8"/>
  </w:num>
  <w:num w:numId="4">
    <w:abstractNumId w:val="7"/>
  </w:num>
  <w:num w:numId="5">
    <w:abstractNumId w:val="1"/>
  </w:num>
  <w:num w:numId="6">
    <w:abstractNumId w:val="4"/>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BB5"/>
    <w:rsid w:val="00191BB5"/>
    <w:rsid w:val="008A098C"/>
    <w:rsid w:val="00A21D54"/>
    <w:rsid w:val="00A402B1"/>
    <w:rsid w:val="00AE38C4"/>
    <w:rsid w:val="00B67EA9"/>
    <w:rsid w:val="00C860B2"/>
    <w:rsid w:val="00D87167"/>
    <w:rsid w:val="00EC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7167"/>
    <w:rPr>
      <w:rFonts w:ascii="Times New Roman" w:hAnsi="Times New Roman" w:cs="Times New Roman"/>
      <w:sz w:val="24"/>
      <w:szCs w:val="24"/>
    </w:rPr>
  </w:style>
  <w:style w:type="paragraph" w:styleId="ListParagraph">
    <w:name w:val="List Paragraph"/>
    <w:basedOn w:val="Normal"/>
    <w:uiPriority w:val="34"/>
    <w:qFormat/>
    <w:rsid w:val="008A098C"/>
    <w:pPr>
      <w:ind w:left="720"/>
      <w:contextualSpacing/>
    </w:pPr>
  </w:style>
  <w:style w:type="character" w:styleId="Hyperlink">
    <w:name w:val="Hyperlink"/>
    <w:basedOn w:val="DefaultParagraphFont"/>
    <w:uiPriority w:val="99"/>
    <w:unhideWhenUsed/>
    <w:rsid w:val="00A21D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7167"/>
    <w:rPr>
      <w:rFonts w:ascii="Times New Roman" w:hAnsi="Times New Roman" w:cs="Times New Roman"/>
      <w:sz w:val="24"/>
      <w:szCs w:val="24"/>
    </w:rPr>
  </w:style>
  <w:style w:type="paragraph" w:styleId="ListParagraph">
    <w:name w:val="List Paragraph"/>
    <w:basedOn w:val="Normal"/>
    <w:uiPriority w:val="34"/>
    <w:qFormat/>
    <w:rsid w:val="008A098C"/>
    <w:pPr>
      <w:ind w:left="720"/>
      <w:contextualSpacing/>
    </w:pPr>
  </w:style>
  <w:style w:type="character" w:styleId="Hyperlink">
    <w:name w:val="Hyperlink"/>
    <w:basedOn w:val="DefaultParagraphFont"/>
    <w:uiPriority w:val="99"/>
    <w:unhideWhenUsed/>
    <w:rsid w:val="00A21D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95990">
      <w:bodyDiv w:val="1"/>
      <w:marLeft w:val="0"/>
      <w:marRight w:val="0"/>
      <w:marTop w:val="0"/>
      <w:marBottom w:val="0"/>
      <w:divBdr>
        <w:top w:val="none" w:sz="0" w:space="0" w:color="auto"/>
        <w:left w:val="none" w:sz="0" w:space="0" w:color="auto"/>
        <w:bottom w:val="none" w:sz="0" w:space="0" w:color="auto"/>
        <w:right w:val="none" w:sz="0" w:space="0" w:color="auto"/>
      </w:divBdr>
      <w:divsChild>
        <w:div w:id="530070002">
          <w:marLeft w:val="0"/>
          <w:marRight w:val="0"/>
          <w:marTop w:val="0"/>
          <w:marBottom w:val="0"/>
          <w:divBdr>
            <w:top w:val="none" w:sz="0" w:space="0" w:color="auto"/>
            <w:left w:val="none" w:sz="0" w:space="0" w:color="auto"/>
            <w:bottom w:val="none" w:sz="0" w:space="0" w:color="auto"/>
            <w:right w:val="none" w:sz="0" w:space="0" w:color="auto"/>
          </w:divBdr>
        </w:div>
        <w:div w:id="381447535">
          <w:marLeft w:val="0"/>
          <w:marRight w:val="0"/>
          <w:marTop w:val="0"/>
          <w:marBottom w:val="0"/>
          <w:divBdr>
            <w:top w:val="none" w:sz="0" w:space="0" w:color="auto"/>
            <w:left w:val="none" w:sz="0" w:space="0" w:color="auto"/>
            <w:bottom w:val="none" w:sz="0" w:space="0" w:color="auto"/>
            <w:right w:val="none" w:sz="0" w:space="0" w:color="auto"/>
          </w:divBdr>
        </w:div>
        <w:div w:id="1419256044">
          <w:marLeft w:val="0"/>
          <w:marRight w:val="0"/>
          <w:marTop w:val="0"/>
          <w:marBottom w:val="0"/>
          <w:divBdr>
            <w:top w:val="none" w:sz="0" w:space="0" w:color="auto"/>
            <w:left w:val="none" w:sz="0" w:space="0" w:color="auto"/>
            <w:bottom w:val="none" w:sz="0" w:space="0" w:color="auto"/>
            <w:right w:val="none" w:sz="0" w:space="0" w:color="auto"/>
          </w:divBdr>
        </w:div>
      </w:divsChild>
    </w:div>
    <w:div w:id="273945940">
      <w:bodyDiv w:val="1"/>
      <w:marLeft w:val="0"/>
      <w:marRight w:val="0"/>
      <w:marTop w:val="0"/>
      <w:marBottom w:val="0"/>
      <w:divBdr>
        <w:top w:val="none" w:sz="0" w:space="0" w:color="auto"/>
        <w:left w:val="none" w:sz="0" w:space="0" w:color="auto"/>
        <w:bottom w:val="none" w:sz="0" w:space="0" w:color="auto"/>
        <w:right w:val="none" w:sz="0" w:space="0" w:color="auto"/>
      </w:divBdr>
      <w:divsChild>
        <w:div w:id="1992369905">
          <w:marLeft w:val="0"/>
          <w:marRight w:val="0"/>
          <w:marTop w:val="0"/>
          <w:marBottom w:val="0"/>
          <w:divBdr>
            <w:top w:val="none" w:sz="0" w:space="0" w:color="auto"/>
            <w:left w:val="none" w:sz="0" w:space="0" w:color="auto"/>
            <w:bottom w:val="none" w:sz="0" w:space="0" w:color="auto"/>
            <w:right w:val="none" w:sz="0" w:space="0" w:color="auto"/>
          </w:divBdr>
          <w:divsChild>
            <w:div w:id="977882577">
              <w:marLeft w:val="0"/>
              <w:marRight w:val="0"/>
              <w:marTop w:val="0"/>
              <w:marBottom w:val="0"/>
              <w:divBdr>
                <w:top w:val="none" w:sz="0" w:space="0" w:color="auto"/>
                <w:left w:val="none" w:sz="0" w:space="0" w:color="auto"/>
                <w:bottom w:val="none" w:sz="0" w:space="0" w:color="auto"/>
                <w:right w:val="none" w:sz="0" w:space="0" w:color="auto"/>
              </w:divBdr>
              <w:divsChild>
                <w:div w:id="208804188">
                  <w:marLeft w:val="0"/>
                  <w:marRight w:val="0"/>
                  <w:marTop w:val="0"/>
                  <w:marBottom w:val="0"/>
                  <w:divBdr>
                    <w:top w:val="none" w:sz="0" w:space="0" w:color="auto"/>
                    <w:left w:val="none" w:sz="0" w:space="0" w:color="auto"/>
                    <w:bottom w:val="none" w:sz="0" w:space="0" w:color="auto"/>
                    <w:right w:val="none" w:sz="0" w:space="0" w:color="auto"/>
                  </w:divBdr>
                  <w:divsChild>
                    <w:div w:id="277444813">
                      <w:marLeft w:val="0"/>
                      <w:marRight w:val="0"/>
                      <w:marTop w:val="0"/>
                      <w:marBottom w:val="0"/>
                      <w:divBdr>
                        <w:top w:val="none" w:sz="0" w:space="0" w:color="auto"/>
                        <w:left w:val="none" w:sz="0" w:space="0" w:color="auto"/>
                        <w:bottom w:val="none" w:sz="0" w:space="0" w:color="auto"/>
                        <w:right w:val="none" w:sz="0" w:space="0" w:color="auto"/>
                      </w:divBdr>
                    </w:div>
                    <w:div w:id="23872563">
                      <w:blockQuote w:val="1"/>
                      <w:marLeft w:val="600"/>
                      <w:marRight w:val="0"/>
                      <w:marTop w:val="0"/>
                      <w:marBottom w:val="0"/>
                      <w:divBdr>
                        <w:top w:val="none" w:sz="0" w:space="0" w:color="auto"/>
                        <w:left w:val="none" w:sz="0" w:space="0" w:color="auto"/>
                        <w:bottom w:val="none" w:sz="0" w:space="0" w:color="auto"/>
                        <w:right w:val="none" w:sz="0" w:space="0" w:color="auto"/>
                      </w:divBdr>
                    </w:div>
                    <w:div w:id="2024285640">
                      <w:blockQuote w:val="1"/>
                      <w:marLeft w:val="600"/>
                      <w:marRight w:val="0"/>
                      <w:marTop w:val="0"/>
                      <w:marBottom w:val="0"/>
                      <w:divBdr>
                        <w:top w:val="none" w:sz="0" w:space="0" w:color="auto"/>
                        <w:left w:val="none" w:sz="0" w:space="0" w:color="auto"/>
                        <w:bottom w:val="none" w:sz="0" w:space="0" w:color="auto"/>
                        <w:right w:val="none" w:sz="0" w:space="0" w:color="auto"/>
                      </w:divBdr>
                    </w:div>
                    <w:div w:id="1970892167">
                      <w:blockQuote w:val="1"/>
                      <w:marLeft w:val="600"/>
                      <w:marRight w:val="0"/>
                      <w:marTop w:val="0"/>
                      <w:marBottom w:val="0"/>
                      <w:divBdr>
                        <w:top w:val="none" w:sz="0" w:space="0" w:color="auto"/>
                        <w:left w:val="none" w:sz="0" w:space="0" w:color="auto"/>
                        <w:bottom w:val="none" w:sz="0" w:space="0" w:color="auto"/>
                        <w:right w:val="none" w:sz="0" w:space="0" w:color="auto"/>
                      </w:divBdr>
                    </w:div>
                    <w:div w:id="1771512864">
                      <w:marLeft w:val="0"/>
                      <w:marRight w:val="0"/>
                      <w:marTop w:val="0"/>
                      <w:marBottom w:val="0"/>
                      <w:divBdr>
                        <w:top w:val="none" w:sz="0" w:space="0" w:color="auto"/>
                        <w:left w:val="none" w:sz="0" w:space="0" w:color="auto"/>
                        <w:bottom w:val="none" w:sz="0" w:space="0" w:color="auto"/>
                        <w:right w:val="none" w:sz="0" w:space="0" w:color="auto"/>
                      </w:divBdr>
                    </w:div>
                    <w:div w:id="1670710982">
                      <w:marLeft w:val="0"/>
                      <w:marRight w:val="0"/>
                      <w:marTop w:val="0"/>
                      <w:marBottom w:val="0"/>
                      <w:divBdr>
                        <w:top w:val="none" w:sz="0" w:space="0" w:color="auto"/>
                        <w:left w:val="none" w:sz="0" w:space="0" w:color="auto"/>
                        <w:bottom w:val="none" w:sz="0" w:space="0" w:color="auto"/>
                        <w:right w:val="none" w:sz="0" w:space="0" w:color="auto"/>
                      </w:divBdr>
                    </w:div>
                    <w:div w:id="1614702037">
                      <w:marLeft w:val="0"/>
                      <w:marRight w:val="0"/>
                      <w:marTop w:val="0"/>
                      <w:marBottom w:val="0"/>
                      <w:divBdr>
                        <w:top w:val="none" w:sz="0" w:space="0" w:color="auto"/>
                        <w:left w:val="none" w:sz="0" w:space="0" w:color="auto"/>
                        <w:bottom w:val="none" w:sz="0" w:space="0" w:color="auto"/>
                        <w:right w:val="none" w:sz="0" w:space="0" w:color="auto"/>
                      </w:divBdr>
                    </w:div>
                    <w:div w:id="991521983">
                      <w:marLeft w:val="0"/>
                      <w:marRight w:val="0"/>
                      <w:marTop w:val="0"/>
                      <w:marBottom w:val="0"/>
                      <w:divBdr>
                        <w:top w:val="none" w:sz="0" w:space="0" w:color="auto"/>
                        <w:left w:val="none" w:sz="0" w:space="0" w:color="auto"/>
                        <w:bottom w:val="none" w:sz="0" w:space="0" w:color="auto"/>
                        <w:right w:val="none" w:sz="0" w:space="0" w:color="auto"/>
                      </w:divBdr>
                    </w:div>
                    <w:div w:id="274531073">
                      <w:marLeft w:val="0"/>
                      <w:marRight w:val="0"/>
                      <w:marTop w:val="0"/>
                      <w:marBottom w:val="0"/>
                      <w:divBdr>
                        <w:top w:val="none" w:sz="0" w:space="0" w:color="auto"/>
                        <w:left w:val="none" w:sz="0" w:space="0" w:color="auto"/>
                        <w:bottom w:val="none" w:sz="0" w:space="0" w:color="auto"/>
                        <w:right w:val="none" w:sz="0" w:space="0" w:color="auto"/>
                      </w:divBdr>
                    </w:div>
                    <w:div w:id="401380">
                      <w:marLeft w:val="0"/>
                      <w:marRight w:val="0"/>
                      <w:marTop w:val="0"/>
                      <w:marBottom w:val="0"/>
                      <w:divBdr>
                        <w:top w:val="none" w:sz="0" w:space="0" w:color="auto"/>
                        <w:left w:val="none" w:sz="0" w:space="0" w:color="auto"/>
                        <w:bottom w:val="none" w:sz="0" w:space="0" w:color="auto"/>
                        <w:right w:val="none" w:sz="0" w:space="0" w:color="auto"/>
                      </w:divBdr>
                    </w:div>
                    <w:div w:id="1578324676">
                      <w:marLeft w:val="0"/>
                      <w:marRight w:val="0"/>
                      <w:marTop w:val="0"/>
                      <w:marBottom w:val="0"/>
                      <w:divBdr>
                        <w:top w:val="none" w:sz="0" w:space="0" w:color="auto"/>
                        <w:left w:val="none" w:sz="0" w:space="0" w:color="auto"/>
                        <w:bottom w:val="none" w:sz="0" w:space="0" w:color="auto"/>
                        <w:right w:val="none" w:sz="0" w:space="0" w:color="auto"/>
                      </w:divBdr>
                    </w:div>
                    <w:div w:id="1470435624">
                      <w:marLeft w:val="0"/>
                      <w:marRight w:val="0"/>
                      <w:marTop w:val="0"/>
                      <w:marBottom w:val="0"/>
                      <w:divBdr>
                        <w:top w:val="none" w:sz="0" w:space="0" w:color="auto"/>
                        <w:left w:val="none" w:sz="0" w:space="0" w:color="auto"/>
                        <w:bottom w:val="none" w:sz="0" w:space="0" w:color="auto"/>
                        <w:right w:val="none" w:sz="0" w:space="0" w:color="auto"/>
                      </w:divBdr>
                    </w:div>
                    <w:div w:id="1123036146">
                      <w:marLeft w:val="0"/>
                      <w:marRight w:val="0"/>
                      <w:marTop w:val="0"/>
                      <w:marBottom w:val="0"/>
                      <w:divBdr>
                        <w:top w:val="none" w:sz="0" w:space="0" w:color="auto"/>
                        <w:left w:val="none" w:sz="0" w:space="0" w:color="auto"/>
                        <w:bottom w:val="none" w:sz="0" w:space="0" w:color="auto"/>
                        <w:right w:val="none" w:sz="0" w:space="0" w:color="auto"/>
                      </w:divBdr>
                    </w:div>
                    <w:div w:id="20585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984495">
      <w:bodyDiv w:val="1"/>
      <w:marLeft w:val="0"/>
      <w:marRight w:val="0"/>
      <w:marTop w:val="0"/>
      <w:marBottom w:val="0"/>
      <w:divBdr>
        <w:top w:val="none" w:sz="0" w:space="0" w:color="auto"/>
        <w:left w:val="none" w:sz="0" w:space="0" w:color="auto"/>
        <w:bottom w:val="none" w:sz="0" w:space="0" w:color="auto"/>
        <w:right w:val="none" w:sz="0" w:space="0" w:color="auto"/>
      </w:divBdr>
    </w:div>
    <w:div w:id="672340555">
      <w:bodyDiv w:val="1"/>
      <w:marLeft w:val="0"/>
      <w:marRight w:val="0"/>
      <w:marTop w:val="0"/>
      <w:marBottom w:val="0"/>
      <w:divBdr>
        <w:top w:val="none" w:sz="0" w:space="0" w:color="auto"/>
        <w:left w:val="none" w:sz="0" w:space="0" w:color="auto"/>
        <w:bottom w:val="none" w:sz="0" w:space="0" w:color="auto"/>
        <w:right w:val="none" w:sz="0" w:space="0" w:color="auto"/>
      </w:divBdr>
    </w:div>
    <w:div w:id="964847646">
      <w:bodyDiv w:val="1"/>
      <w:marLeft w:val="0"/>
      <w:marRight w:val="0"/>
      <w:marTop w:val="0"/>
      <w:marBottom w:val="0"/>
      <w:divBdr>
        <w:top w:val="none" w:sz="0" w:space="0" w:color="auto"/>
        <w:left w:val="none" w:sz="0" w:space="0" w:color="auto"/>
        <w:bottom w:val="none" w:sz="0" w:space="0" w:color="auto"/>
        <w:right w:val="none" w:sz="0" w:space="0" w:color="auto"/>
      </w:divBdr>
    </w:div>
    <w:div w:id="991907476">
      <w:bodyDiv w:val="1"/>
      <w:marLeft w:val="0"/>
      <w:marRight w:val="0"/>
      <w:marTop w:val="0"/>
      <w:marBottom w:val="0"/>
      <w:divBdr>
        <w:top w:val="none" w:sz="0" w:space="0" w:color="auto"/>
        <w:left w:val="none" w:sz="0" w:space="0" w:color="auto"/>
        <w:bottom w:val="none" w:sz="0" w:space="0" w:color="auto"/>
        <w:right w:val="none" w:sz="0" w:space="0" w:color="auto"/>
      </w:divBdr>
    </w:div>
    <w:div w:id="1052147023">
      <w:bodyDiv w:val="1"/>
      <w:marLeft w:val="0"/>
      <w:marRight w:val="0"/>
      <w:marTop w:val="0"/>
      <w:marBottom w:val="0"/>
      <w:divBdr>
        <w:top w:val="none" w:sz="0" w:space="0" w:color="auto"/>
        <w:left w:val="none" w:sz="0" w:space="0" w:color="auto"/>
        <w:bottom w:val="none" w:sz="0" w:space="0" w:color="auto"/>
        <w:right w:val="none" w:sz="0" w:space="0" w:color="auto"/>
      </w:divBdr>
      <w:divsChild>
        <w:div w:id="560408227">
          <w:marLeft w:val="0"/>
          <w:marRight w:val="0"/>
          <w:marTop w:val="0"/>
          <w:marBottom w:val="0"/>
          <w:divBdr>
            <w:top w:val="none" w:sz="0" w:space="0" w:color="auto"/>
            <w:left w:val="none" w:sz="0" w:space="0" w:color="auto"/>
            <w:bottom w:val="none" w:sz="0" w:space="0" w:color="auto"/>
            <w:right w:val="none" w:sz="0" w:space="0" w:color="auto"/>
          </w:divBdr>
        </w:div>
        <w:div w:id="1329403681">
          <w:marLeft w:val="0"/>
          <w:marRight w:val="0"/>
          <w:marTop w:val="0"/>
          <w:marBottom w:val="0"/>
          <w:divBdr>
            <w:top w:val="none" w:sz="0" w:space="0" w:color="auto"/>
            <w:left w:val="none" w:sz="0" w:space="0" w:color="auto"/>
            <w:bottom w:val="none" w:sz="0" w:space="0" w:color="auto"/>
            <w:right w:val="none" w:sz="0" w:space="0" w:color="auto"/>
          </w:divBdr>
        </w:div>
        <w:div w:id="1354528064">
          <w:marLeft w:val="0"/>
          <w:marRight w:val="0"/>
          <w:marTop w:val="0"/>
          <w:marBottom w:val="0"/>
          <w:divBdr>
            <w:top w:val="none" w:sz="0" w:space="0" w:color="auto"/>
            <w:left w:val="none" w:sz="0" w:space="0" w:color="auto"/>
            <w:bottom w:val="none" w:sz="0" w:space="0" w:color="auto"/>
            <w:right w:val="none" w:sz="0" w:space="0" w:color="auto"/>
          </w:divBdr>
        </w:div>
        <w:div w:id="1298608456">
          <w:marLeft w:val="0"/>
          <w:marRight w:val="0"/>
          <w:marTop w:val="0"/>
          <w:marBottom w:val="0"/>
          <w:divBdr>
            <w:top w:val="none" w:sz="0" w:space="0" w:color="auto"/>
            <w:left w:val="none" w:sz="0" w:space="0" w:color="auto"/>
            <w:bottom w:val="none" w:sz="0" w:space="0" w:color="auto"/>
            <w:right w:val="none" w:sz="0" w:space="0" w:color="auto"/>
          </w:divBdr>
        </w:div>
      </w:divsChild>
    </w:div>
    <w:div w:id="1182088313">
      <w:bodyDiv w:val="1"/>
      <w:marLeft w:val="0"/>
      <w:marRight w:val="0"/>
      <w:marTop w:val="0"/>
      <w:marBottom w:val="0"/>
      <w:divBdr>
        <w:top w:val="none" w:sz="0" w:space="0" w:color="auto"/>
        <w:left w:val="none" w:sz="0" w:space="0" w:color="auto"/>
        <w:bottom w:val="none" w:sz="0" w:space="0" w:color="auto"/>
        <w:right w:val="none" w:sz="0" w:space="0" w:color="auto"/>
      </w:divBdr>
      <w:divsChild>
        <w:div w:id="32271950">
          <w:marLeft w:val="0"/>
          <w:marRight w:val="0"/>
          <w:marTop w:val="0"/>
          <w:marBottom w:val="0"/>
          <w:divBdr>
            <w:top w:val="none" w:sz="0" w:space="0" w:color="auto"/>
            <w:left w:val="none" w:sz="0" w:space="0" w:color="auto"/>
            <w:bottom w:val="none" w:sz="0" w:space="0" w:color="auto"/>
            <w:right w:val="none" w:sz="0" w:space="0" w:color="auto"/>
          </w:divBdr>
        </w:div>
        <w:div w:id="1194001404">
          <w:marLeft w:val="0"/>
          <w:marRight w:val="0"/>
          <w:marTop w:val="0"/>
          <w:marBottom w:val="0"/>
          <w:divBdr>
            <w:top w:val="none" w:sz="0" w:space="0" w:color="auto"/>
            <w:left w:val="none" w:sz="0" w:space="0" w:color="auto"/>
            <w:bottom w:val="none" w:sz="0" w:space="0" w:color="auto"/>
            <w:right w:val="none" w:sz="0" w:space="0" w:color="auto"/>
          </w:divBdr>
        </w:div>
        <w:div w:id="1481270044">
          <w:marLeft w:val="0"/>
          <w:marRight w:val="0"/>
          <w:marTop w:val="0"/>
          <w:marBottom w:val="0"/>
          <w:divBdr>
            <w:top w:val="none" w:sz="0" w:space="0" w:color="auto"/>
            <w:left w:val="none" w:sz="0" w:space="0" w:color="auto"/>
            <w:bottom w:val="none" w:sz="0" w:space="0" w:color="auto"/>
            <w:right w:val="none" w:sz="0" w:space="0" w:color="auto"/>
          </w:divBdr>
        </w:div>
      </w:divsChild>
    </w:div>
    <w:div w:id="1547835740">
      <w:bodyDiv w:val="1"/>
      <w:marLeft w:val="0"/>
      <w:marRight w:val="0"/>
      <w:marTop w:val="0"/>
      <w:marBottom w:val="0"/>
      <w:divBdr>
        <w:top w:val="none" w:sz="0" w:space="0" w:color="auto"/>
        <w:left w:val="none" w:sz="0" w:space="0" w:color="auto"/>
        <w:bottom w:val="none" w:sz="0" w:space="0" w:color="auto"/>
        <w:right w:val="none" w:sz="0" w:space="0" w:color="auto"/>
      </w:divBdr>
    </w:div>
    <w:div w:id="1772510704">
      <w:bodyDiv w:val="1"/>
      <w:marLeft w:val="0"/>
      <w:marRight w:val="0"/>
      <w:marTop w:val="0"/>
      <w:marBottom w:val="0"/>
      <w:divBdr>
        <w:top w:val="none" w:sz="0" w:space="0" w:color="auto"/>
        <w:left w:val="none" w:sz="0" w:space="0" w:color="auto"/>
        <w:bottom w:val="none" w:sz="0" w:space="0" w:color="auto"/>
        <w:right w:val="none" w:sz="0" w:space="0" w:color="auto"/>
      </w:divBdr>
    </w:div>
    <w:div w:id="190382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lennwoodpoo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ennwoodpool@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Solvay</Company>
  <LinksUpToDate>false</LinksUpToDate>
  <CharactersWithSpaces>10925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magnuson</dc:creator>
  <cp:lastModifiedBy>diane magnuson</cp:lastModifiedBy>
  <cp:revision>4</cp:revision>
  <dcterms:created xsi:type="dcterms:W3CDTF">2018-03-23T16:02:00Z</dcterms:created>
  <dcterms:modified xsi:type="dcterms:W3CDTF">2018-03-23T18:21:00Z</dcterms:modified>
</cp:coreProperties>
</file>